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D1DC83" w14:textId="77777777" w:rsidR="001E723D" w:rsidRDefault="001E723D" w:rsidP="00603CD3">
      <w:pPr>
        <w:widowControl w:val="0"/>
        <w:suppressAutoHyphens/>
        <w:ind w:left="0" w:firstLine="0"/>
        <w:jc w:val="left"/>
        <w:rPr>
          <w:rFonts w:eastAsia="SimSun" w:cs="Tahoma"/>
          <w:b/>
          <w:bCs/>
          <w:kern w:val="1"/>
          <w:lang w:eastAsia="hi-IN" w:bidi="hi-IN"/>
        </w:rPr>
      </w:pPr>
    </w:p>
    <w:p w14:paraId="56056A93" w14:textId="745AF158" w:rsidR="00603CD3" w:rsidRPr="00603CD3" w:rsidRDefault="00603CD3" w:rsidP="00603CD3">
      <w:pPr>
        <w:widowControl w:val="0"/>
        <w:suppressAutoHyphens/>
        <w:ind w:left="0" w:firstLine="0"/>
        <w:jc w:val="left"/>
        <w:rPr>
          <w:rFonts w:eastAsia="SimSun" w:cs="Tahoma"/>
          <w:kern w:val="1"/>
          <w:lang w:eastAsia="hi-IN" w:bidi="hi-IN"/>
        </w:rPr>
      </w:pPr>
      <w:r w:rsidRPr="00603CD3">
        <w:rPr>
          <w:rFonts w:eastAsia="SimSun" w:cs="Tahoma"/>
          <w:b/>
          <w:bCs/>
          <w:kern w:val="1"/>
          <w:lang w:eastAsia="hi-IN" w:bidi="hi-IN"/>
        </w:rPr>
        <w:t xml:space="preserve">LGD </w:t>
      </w:r>
      <w:r w:rsidRPr="00603CD3">
        <w:rPr>
          <w:rFonts w:eastAsia="SimSun"/>
          <w:b/>
          <w:bCs/>
          <w:kern w:val="1"/>
          <w:lang w:eastAsia="hi-IN" w:bidi="hi-IN"/>
        </w:rPr>
        <w:t>“</w:t>
      </w:r>
      <w:r w:rsidRPr="00603CD3">
        <w:rPr>
          <w:rFonts w:eastAsia="SimSun" w:cs="Tahoma"/>
          <w:b/>
          <w:bCs/>
          <w:kern w:val="1"/>
          <w:lang w:eastAsia="hi-IN" w:bidi="hi-IN"/>
        </w:rPr>
        <w:t xml:space="preserve">KORONA SĄDECKA” </w:t>
      </w:r>
      <w:r w:rsidRPr="00603CD3">
        <w:rPr>
          <w:rFonts w:eastAsia="SimSun" w:cs="Tahoma"/>
          <w:b/>
          <w:bCs/>
          <w:kern w:val="1"/>
          <w:lang w:eastAsia="hi-IN" w:bidi="hi-IN"/>
        </w:rPr>
        <w:tab/>
      </w:r>
      <w:r w:rsidRPr="00603CD3">
        <w:rPr>
          <w:rFonts w:eastAsia="SimSun" w:cs="Tahoma"/>
          <w:b/>
          <w:bCs/>
          <w:kern w:val="1"/>
          <w:lang w:eastAsia="hi-IN" w:bidi="hi-IN"/>
        </w:rPr>
        <w:tab/>
      </w:r>
      <w:r w:rsidRPr="00603CD3">
        <w:rPr>
          <w:rFonts w:eastAsia="SimSun" w:cs="Tahoma"/>
          <w:b/>
          <w:bCs/>
          <w:kern w:val="1"/>
          <w:lang w:eastAsia="hi-IN" w:bidi="hi-IN"/>
        </w:rPr>
        <w:tab/>
      </w:r>
      <w:r w:rsidR="000C06C6">
        <w:rPr>
          <w:rFonts w:eastAsia="SimSun" w:cs="Tahoma"/>
          <w:kern w:val="1"/>
          <w:lang w:eastAsia="hi-IN" w:bidi="hi-IN"/>
        </w:rPr>
        <w:tab/>
      </w:r>
      <w:r w:rsidRPr="00603CD3">
        <w:rPr>
          <w:rFonts w:eastAsia="SimSun" w:cs="Tahoma"/>
          <w:kern w:val="1"/>
          <w:lang w:eastAsia="hi-IN" w:bidi="hi-IN"/>
        </w:rPr>
        <w:t>Chełmiec, dn</w:t>
      </w:r>
      <w:r w:rsidR="000C06C6">
        <w:rPr>
          <w:rFonts w:eastAsia="SimSun" w:cs="Tahoma"/>
          <w:kern w:val="1"/>
          <w:lang w:eastAsia="hi-IN" w:bidi="hi-IN"/>
        </w:rPr>
        <w:t>ia</w:t>
      </w:r>
      <w:r>
        <w:rPr>
          <w:rFonts w:eastAsia="SimSun" w:cs="Tahoma"/>
          <w:kern w:val="1"/>
          <w:lang w:eastAsia="hi-IN" w:bidi="hi-IN"/>
        </w:rPr>
        <w:t xml:space="preserve"> </w:t>
      </w:r>
      <w:r w:rsidR="006B6FC3">
        <w:rPr>
          <w:rFonts w:eastAsia="SimSun" w:cs="Tahoma"/>
          <w:kern w:val="1"/>
          <w:lang w:eastAsia="hi-IN" w:bidi="hi-IN"/>
        </w:rPr>
        <w:t>12</w:t>
      </w:r>
      <w:r>
        <w:rPr>
          <w:rFonts w:eastAsia="SimSun" w:cs="Tahoma"/>
          <w:kern w:val="1"/>
          <w:lang w:eastAsia="hi-IN" w:bidi="hi-IN"/>
        </w:rPr>
        <w:t>.</w:t>
      </w:r>
      <w:r w:rsidRPr="00603CD3">
        <w:rPr>
          <w:rFonts w:eastAsia="SimSun" w:cs="Tahoma"/>
          <w:kern w:val="1"/>
          <w:lang w:eastAsia="hi-IN" w:bidi="hi-IN"/>
        </w:rPr>
        <w:t>0</w:t>
      </w:r>
      <w:r w:rsidR="004E5BC2">
        <w:rPr>
          <w:rFonts w:eastAsia="SimSun" w:cs="Tahoma"/>
          <w:kern w:val="1"/>
          <w:lang w:eastAsia="hi-IN" w:bidi="hi-IN"/>
        </w:rPr>
        <w:t>7</w:t>
      </w:r>
      <w:r w:rsidRPr="00603CD3">
        <w:rPr>
          <w:rFonts w:eastAsia="SimSun" w:cs="Tahoma"/>
          <w:kern w:val="1"/>
          <w:lang w:eastAsia="hi-IN" w:bidi="hi-IN"/>
        </w:rPr>
        <w:t>.20</w:t>
      </w:r>
      <w:r w:rsidR="004E5BC2">
        <w:rPr>
          <w:rFonts w:eastAsia="SimSun" w:cs="Tahoma"/>
          <w:kern w:val="1"/>
          <w:lang w:eastAsia="hi-IN" w:bidi="hi-IN"/>
        </w:rPr>
        <w:t>21</w:t>
      </w:r>
      <w:r w:rsidRPr="00603CD3">
        <w:rPr>
          <w:rFonts w:eastAsia="SimSun" w:cs="Tahoma"/>
          <w:kern w:val="1"/>
          <w:lang w:eastAsia="hi-IN" w:bidi="hi-IN"/>
        </w:rPr>
        <w:t xml:space="preserve"> r.</w:t>
      </w:r>
    </w:p>
    <w:p w14:paraId="28D67334" w14:textId="77777777" w:rsidR="00603CD3" w:rsidRDefault="00603CD3" w:rsidP="00603CD3">
      <w:pPr>
        <w:widowControl w:val="0"/>
        <w:suppressAutoHyphens/>
        <w:ind w:left="0" w:firstLine="0"/>
        <w:jc w:val="left"/>
        <w:rPr>
          <w:rFonts w:eastAsia="SimSun" w:cs="Tahoma"/>
          <w:b/>
          <w:bCs/>
          <w:kern w:val="1"/>
          <w:lang w:eastAsia="hi-IN" w:bidi="hi-IN"/>
        </w:rPr>
      </w:pPr>
      <w:r w:rsidRPr="00603CD3">
        <w:rPr>
          <w:rFonts w:eastAsia="SimSun" w:cs="Tahoma"/>
          <w:b/>
          <w:bCs/>
          <w:kern w:val="1"/>
          <w:lang w:eastAsia="hi-IN" w:bidi="hi-IN"/>
        </w:rPr>
        <w:t>ul. Papieska 2, 33-395 Chełmiec</w:t>
      </w:r>
    </w:p>
    <w:p w14:paraId="460E57A6" w14:textId="77777777" w:rsidR="008A03AC" w:rsidRPr="00603CD3" w:rsidRDefault="008A03AC" w:rsidP="00603CD3">
      <w:pPr>
        <w:widowControl w:val="0"/>
        <w:suppressAutoHyphens/>
        <w:ind w:left="0" w:firstLine="0"/>
        <w:jc w:val="left"/>
        <w:rPr>
          <w:rFonts w:eastAsia="SimSun" w:cs="Tahoma"/>
          <w:b/>
          <w:bCs/>
          <w:kern w:val="1"/>
          <w:lang w:eastAsia="hi-IN" w:bidi="hi-IN"/>
        </w:rPr>
      </w:pPr>
      <w:r>
        <w:rPr>
          <w:rFonts w:eastAsia="SimSun" w:cs="Tahoma"/>
          <w:b/>
          <w:bCs/>
          <w:kern w:val="1"/>
          <w:lang w:eastAsia="hi-IN" w:bidi="hi-IN"/>
        </w:rPr>
        <w:t>tel. 18 414 56 55/ 660 675 601</w:t>
      </w:r>
    </w:p>
    <w:p w14:paraId="2F455944" w14:textId="77777777" w:rsidR="00603CD3" w:rsidRPr="00603CD3" w:rsidRDefault="00603CD3" w:rsidP="00603CD3">
      <w:pPr>
        <w:widowControl w:val="0"/>
        <w:suppressAutoHyphens/>
        <w:ind w:left="0" w:firstLine="0"/>
        <w:jc w:val="left"/>
        <w:rPr>
          <w:rFonts w:eastAsia="SimSun" w:cs="Tahoma"/>
          <w:b/>
          <w:bCs/>
          <w:kern w:val="1"/>
          <w:lang w:eastAsia="hi-IN" w:bidi="hi-IN"/>
        </w:rPr>
      </w:pPr>
      <w:r w:rsidRPr="00603CD3">
        <w:rPr>
          <w:rFonts w:eastAsia="SimSun" w:cs="Tahoma"/>
          <w:b/>
          <w:bCs/>
          <w:kern w:val="1"/>
          <w:lang w:eastAsia="hi-IN" w:bidi="hi-IN"/>
        </w:rPr>
        <w:tab/>
      </w:r>
    </w:p>
    <w:p w14:paraId="127E5701" w14:textId="77777777" w:rsidR="00603CD3" w:rsidRPr="00603CD3" w:rsidRDefault="00603CD3" w:rsidP="00603CD3">
      <w:pPr>
        <w:widowControl w:val="0"/>
        <w:suppressAutoHyphens/>
        <w:ind w:left="0" w:firstLine="0"/>
        <w:jc w:val="left"/>
        <w:rPr>
          <w:rFonts w:eastAsia="SimSun" w:cs="Tahoma"/>
          <w:b/>
          <w:bCs/>
          <w:kern w:val="1"/>
          <w:lang w:eastAsia="hi-IN" w:bidi="hi-IN"/>
        </w:rPr>
      </w:pPr>
    </w:p>
    <w:p w14:paraId="13DC77EA" w14:textId="67D0A6C2" w:rsidR="00603CD3" w:rsidRPr="00603CD3" w:rsidRDefault="00603CD3" w:rsidP="00603CD3">
      <w:pPr>
        <w:widowControl w:val="0"/>
        <w:suppressAutoHyphens/>
        <w:ind w:left="0" w:firstLine="0"/>
        <w:jc w:val="center"/>
        <w:rPr>
          <w:rFonts w:eastAsia="SimSun" w:cs="Tahoma"/>
          <w:b/>
          <w:bCs/>
          <w:kern w:val="1"/>
          <w:lang w:eastAsia="hi-IN" w:bidi="hi-IN"/>
        </w:rPr>
      </w:pPr>
      <w:r w:rsidRPr="00603CD3">
        <w:rPr>
          <w:rFonts w:eastAsia="SimSun" w:cs="Tahoma"/>
          <w:b/>
          <w:bCs/>
          <w:kern w:val="1"/>
          <w:lang w:eastAsia="hi-IN" w:bidi="hi-IN"/>
        </w:rPr>
        <w:t xml:space="preserve">ZAPYTANIE </w:t>
      </w:r>
      <w:r w:rsidR="000C06C6">
        <w:rPr>
          <w:rFonts w:eastAsia="SimSun" w:cs="Tahoma"/>
          <w:b/>
          <w:bCs/>
          <w:kern w:val="1"/>
          <w:lang w:eastAsia="hi-IN" w:bidi="hi-IN"/>
        </w:rPr>
        <w:t>OFERTOWE</w:t>
      </w:r>
      <w:r w:rsidR="00A45D89">
        <w:rPr>
          <w:rFonts w:eastAsia="SimSun" w:cs="Tahoma"/>
          <w:b/>
          <w:bCs/>
          <w:kern w:val="1"/>
          <w:lang w:eastAsia="hi-IN" w:bidi="hi-IN"/>
        </w:rPr>
        <w:t xml:space="preserve"> nr </w:t>
      </w:r>
      <w:r w:rsidR="00C52122">
        <w:rPr>
          <w:rFonts w:eastAsia="SimSun" w:cs="Tahoma"/>
          <w:b/>
          <w:bCs/>
          <w:kern w:val="1"/>
          <w:lang w:eastAsia="hi-IN" w:bidi="hi-IN"/>
        </w:rPr>
        <w:t>KDK/</w:t>
      </w:r>
      <w:r w:rsidR="006B6FC3">
        <w:rPr>
          <w:rFonts w:eastAsia="SimSun" w:cs="Tahoma"/>
          <w:b/>
          <w:bCs/>
          <w:kern w:val="1"/>
          <w:lang w:eastAsia="hi-IN" w:bidi="hi-IN"/>
        </w:rPr>
        <w:t>2</w:t>
      </w:r>
      <w:r w:rsidR="00A45D89">
        <w:rPr>
          <w:rFonts w:eastAsia="SimSun" w:cs="Tahoma"/>
          <w:b/>
          <w:bCs/>
          <w:kern w:val="1"/>
          <w:lang w:eastAsia="hi-IN" w:bidi="hi-IN"/>
        </w:rPr>
        <w:t>/</w:t>
      </w:r>
      <w:r w:rsidR="0010665F">
        <w:rPr>
          <w:rFonts w:eastAsia="SimSun" w:cs="Tahoma"/>
          <w:b/>
          <w:bCs/>
          <w:kern w:val="1"/>
          <w:lang w:eastAsia="hi-IN" w:bidi="hi-IN"/>
        </w:rPr>
        <w:t>20</w:t>
      </w:r>
      <w:r w:rsidR="004E5BC2">
        <w:rPr>
          <w:rFonts w:eastAsia="SimSun" w:cs="Tahoma"/>
          <w:b/>
          <w:bCs/>
          <w:kern w:val="1"/>
          <w:lang w:eastAsia="hi-IN" w:bidi="hi-IN"/>
        </w:rPr>
        <w:t>21</w:t>
      </w:r>
    </w:p>
    <w:p w14:paraId="0BF1087A" w14:textId="77777777" w:rsidR="00603CD3" w:rsidRPr="00603CD3" w:rsidRDefault="00603CD3" w:rsidP="00603CD3">
      <w:pPr>
        <w:widowControl w:val="0"/>
        <w:suppressAutoHyphens/>
        <w:ind w:left="0" w:firstLine="0"/>
        <w:rPr>
          <w:rFonts w:eastAsia="SimSun" w:cs="Tahoma"/>
          <w:kern w:val="1"/>
          <w:lang w:eastAsia="hi-IN" w:bidi="hi-IN"/>
        </w:rPr>
      </w:pPr>
    </w:p>
    <w:p w14:paraId="38DEFA33" w14:textId="77777777" w:rsidR="00603CD3" w:rsidRPr="00603CD3" w:rsidRDefault="00F25C44" w:rsidP="00603CD3">
      <w:pPr>
        <w:widowControl w:val="0"/>
        <w:suppressAutoHyphens/>
        <w:ind w:left="0" w:firstLine="0"/>
        <w:rPr>
          <w:rFonts w:eastAsia="SimSun" w:cs="Tahoma"/>
          <w:b/>
          <w:bCs/>
          <w:kern w:val="1"/>
          <w:u w:val="single"/>
          <w:lang w:eastAsia="hi-IN" w:bidi="hi-IN"/>
        </w:rPr>
      </w:pPr>
      <w:r>
        <w:rPr>
          <w:rFonts w:eastAsia="SimSun" w:cs="Tahoma"/>
          <w:b/>
          <w:bCs/>
          <w:kern w:val="1"/>
          <w:u w:val="single"/>
          <w:lang w:eastAsia="hi-IN" w:bidi="hi-IN"/>
        </w:rPr>
        <w:t>Zamawiający</w:t>
      </w:r>
      <w:r w:rsidR="00603CD3" w:rsidRPr="00603CD3">
        <w:rPr>
          <w:rFonts w:eastAsia="SimSun" w:cs="Tahoma"/>
          <w:b/>
          <w:bCs/>
          <w:kern w:val="1"/>
          <w:u w:val="single"/>
          <w:lang w:eastAsia="hi-IN" w:bidi="hi-IN"/>
        </w:rPr>
        <w:t xml:space="preserve">: </w:t>
      </w:r>
    </w:p>
    <w:p w14:paraId="5D31541C" w14:textId="75650B47" w:rsidR="00603CD3" w:rsidRDefault="00603CD3" w:rsidP="00603CD3">
      <w:pPr>
        <w:widowControl w:val="0"/>
        <w:suppressAutoHyphens/>
        <w:spacing w:line="276" w:lineRule="auto"/>
        <w:ind w:left="0" w:firstLine="0"/>
        <w:rPr>
          <w:rFonts w:eastAsia="SimSun" w:cs="Tahoma"/>
          <w:kern w:val="1"/>
          <w:lang w:eastAsia="hi-IN" w:bidi="hi-IN"/>
        </w:rPr>
      </w:pPr>
      <w:r w:rsidRPr="00603CD3">
        <w:rPr>
          <w:rFonts w:eastAsia="SimSun" w:cs="Tahoma"/>
          <w:kern w:val="1"/>
          <w:lang w:eastAsia="hi-IN" w:bidi="hi-IN"/>
        </w:rPr>
        <w:t xml:space="preserve">LGD </w:t>
      </w:r>
      <w:r w:rsidRPr="00603CD3">
        <w:rPr>
          <w:rFonts w:eastAsia="SimSun"/>
          <w:kern w:val="1"/>
          <w:lang w:eastAsia="hi-IN" w:bidi="hi-IN"/>
        </w:rPr>
        <w:t>“</w:t>
      </w:r>
      <w:r w:rsidRPr="00603CD3">
        <w:rPr>
          <w:rFonts w:eastAsia="SimSun" w:cs="Tahoma"/>
          <w:kern w:val="1"/>
          <w:lang w:eastAsia="hi-IN" w:bidi="hi-IN"/>
        </w:rPr>
        <w:t>KORONA SĄDECKA” z siedzibą ul. Papieska 2, 33-395 Chełmiec, NIP: 734-328-78-78, KRS: 0000299101, REGON: 120634890, reprezentowana przez Pana Marcina Bulanda – Prezesa</w:t>
      </w:r>
      <w:r w:rsidR="00C52122">
        <w:rPr>
          <w:rFonts w:eastAsia="SimSun" w:cs="Tahoma"/>
          <w:kern w:val="1"/>
          <w:lang w:eastAsia="hi-IN" w:bidi="hi-IN"/>
        </w:rPr>
        <w:t xml:space="preserve">, Kingę Chrząstowską – Członka Zarządu </w:t>
      </w:r>
    </w:p>
    <w:p w14:paraId="4874B15B" w14:textId="77777777" w:rsidR="00F25C44" w:rsidRDefault="00F25C44" w:rsidP="00603CD3">
      <w:pPr>
        <w:widowControl w:val="0"/>
        <w:suppressAutoHyphens/>
        <w:spacing w:line="276" w:lineRule="auto"/>
        <w:ind w:left="0" w:firstLine="0"/>
        <w:rPr>
          <w:rFonts w:eastAsia="SimSun" w:cs="Tahoma"/>
          <w:b/>
          <w:bCs/>
          <w:kern w:val="1"/>
          <w:u w:val="single"/>
          <w:lang w:eastAsia="hi-IN" w:bidi="hi-IN"/>
        </w:rPr>
      </w:pPr>
    </w:p>
    <w:p w14:paraId="3FC4BB36" w14:textId="77777777" w:rsidR="00F25C44" w:rsidRPr="00603CD3" w:rsidRDefault="00F25C44" w:rsidP="00F25C44">
      <w:pPr>
        <w:widowControl w:val="0"/>
        <w:suppressAutoHyphens/>
        <w:spacing w:line="276" w:lineRule="auto"/>
        <w:ind w:left="0" w:firstLine="0"/>
        <w:rPr>
          <w:rFonts w:eastAsia="SimSun" w:cs="Tahoma"/>
          <w:b/>
          <w:bCs/>
          <w:kern w:val="1"/>
          <w:u w:val="single"/>
          <w:lang w:eastAsia="hi-IN" w:bidi="hi-IN"/>
        </w:rPr>
      </w:pPr>
    </w:p>
    <w:p w14:paraId="794EE792" w14:textId="77777777" w:rsidR="00F25C44" w:rsidRDefault="00F25C44" w:rsidP="00F25C44">
      <w:pPr>
        <w:widowControl w:val="0"/>
        <w:suppressAutoHyphens/>
        <w:spacing w:line="276" w:lineRule="auto"/>
        <w:ind w:left="0" w:firstLine="0"/>
        <w:rPr>
          <w:rFonts w:eastAsia="SimSun" w:cs="Tahoma"/>
          <w:b/>
          <w:bCs/>
          <w:kern w:val="1"/>
          <w:u w:val="single"/>
          <w:lang w:eastAsia="hi-IN" w:bidi="hi-IN"/>
        </w:rPr>
      </w:pPr>
      <w:r>
        <w:rPr>
          <w:rFonts w:eastAsia="SimSun" w:cs="Tahoma"/>
          <w:b/>
          <w:bCs/>
          <w:kern w:val="1"/>
          <w:u w:val="single"/>
          <w:lang w:eastAsia="hi-IN" w:bidi="hi-IN"/>
        </w:rPr>
        <w:t>Tryb udzielenia zamówienia</w:t>
      </w:r>
      <w:r w:rsidRPr="00603CD3">
        <w:rPr>
          <w:rFonts w:eastAsia="SimSun" w:cs="Tahoma"/>
          <w:b/>
          <w:bCs/>
          <w:kern w:val="1"/>
          <w:u w:val="single"/>
          <w:lang w:eastAsia="hi-IN" w:bidi="hi-IN"/>
        </w:rPr>
        <w:t>:</w:t>
      </w:r>
    </w:p>
    <w:p w14:paraId="6316CDE3" w14:textId="132918BD" w:rsidR="00F25C44" w:rsidRDefault="00F25C44" w:rsidP="00F25C44">
      <w:pPr>
        <w:widowControl w:val="0"/>
        <w:suppressAutoHyphens/>
        <w:spacing w:line="276" w:lineRule="auto"/>
        <w:ind w:left="0" w:firstLine="0"/>
        <w:rPr>
          <w:rFonts w:eastAsia="SimSun" w:cs="Tahoma"/>
          <w:bCs/>
          <w:kern w:val="1"/>
          <w:u w:val="single"/>
          <w:lang w:eastAsia="hi-IN" w:bidi="hi-IN"/>
        </w:rPr>
      </w:pPr>
      <w:r w:rsidRPr="00F25C44">
        <w:rPr>
          <w:rFonts w:eastAsia="SimSun" w:cs="Tahoma"/>
          <w:bCs/>
          <w:kern w:val="1"/>
          <w:lang w:eastAsia="hi-IN" w:bidi="hi-IN"/>
        </w:rPr>
        <w:t>Za</w:t>
      </w:r>
      <w:r>
        <w:rPr>
          <w:rFonts w:eastAsia="SimSun" w:cs="Tahoma"/>
          <w:bCs/>
          <w:kern w:val="1"/>
          <w:lang w:eastAsia="hi-IN" w:bidi="hi-IN"/>
        </w:rPr>
        <w:t xml:space="preserve">mówienie będzie udzielone zgodnie z </w:t>
      </w:r>
      <w:r w:rsidR="00791055">
        <w:rPr>
          <w:rFonts w:eastAsia="SimSun" w:cs="Tahoma"/>
          <w:bCs/>
          <w:kern w:val="1"/>
          <w:lang w:eastAsia="hi-IN" w:bidi="hi-IN"/>
        </w:rPr>
        <w:t>regulaminem stosowania zasady konkurencyjności w biurze LGD „Korona Sądecka”</w:t>
      </w:r>
      <w:r>
        <w:rPr>
          <w:rFonts w:eastAsia="SimSun" w:cs="Tahoma"/>
          <w:bCs/>
          <w:kern w:val="1"/>
          <w:lang w:eastAsia="hi-IN" w:bidi="hi-IN"/>
        </w:rPr>
        <w:t xml:space="preserve"> i nie podlega przepisom ustawy Prawo Zamówień Publicznych. Zapytanie umieszczone </w:t>
      </w:r>
      <w:r w:rsidR="004E5BC2">
        <w:rPr>
          <w:rFonts w:eastAsia="SimSun" w:cs="Tahoma"/>
          <w:bCs/>
          <w:kern w:val="1"/>
          <w:lang w:eastAsia="hi-IN" w:bidi="hi-IN"/>
        </w:rPr>
        <w:t xml:space="preserve">jest </w:t>
      </w:r>
      <w:r>
        <w:rPr>
          <w:rFonts w:eastAsia="SimSun" w:cs="Tahoma"/>
          <w:bCs/>
          <w:kern w:val="1"/>
          <w:lang w:eastAsia="hi-IN" w:bidi="hi-IN"/>
        </w:rPr>
        <w:t xml:space="preserve">na stronie Zamawiającego </w:t>
      </w:r>
      <w:hyperlink r:id="rId8" w:history="1">
        <w:r w:rsidR="00791055" w:rsidRPr="009E2F71">
          <w:rPr>
            <w:rStyle w:val="Hipercze"/>
            <w:rFonts w:eastAsia="SimSun" w:cs="Tahoma"/>
            <w:bCs/>
            <w:kern w:val="1"/>
            <w:lang w:eastAsia="hi-IN" w:bidi="hi-IN"/>
          </w:rPr>
          <w:t>www.lgdkoronasadecka.pl</w:t>
        </w:r>
      </w:hyperlink>
      <w:r>
        <w:rPr>
          <w:rFonts w:eastAsia="SimSun" w:cs="Tahoma"/>
          <w:bCs/>
          <w:kern w:val="1"/>
          <w:u w:val="single"/>
          <w:lang w:eastAsia="hi-IN" w:bidi="hi-IN"/>
        </w:rPr>
        <w:t>.</w:t>
      </w:r>
    </w:p>
    <w:p w14:paraId="7CE5756C" w14:textId="77777777" w:rsidR="00791055" w:rsidRDefault="00791055" w:rsidP="00F25C44">
      <w:pPr>
        <w:widowControl w:val="0"/>
        <w:suppressAutoHyphens/>
        <w:spacing w:line="276" w:lineRule="auto"/>
        <w:ind w:left="0" w:firstLine="0"/>
        <w:rPr>
          <w:rFonts w:eastAsia="SimSun" w:cs="Tahoma"/>
          <w:bCs/>
          <w:kern w:val="1"/>
          <w:lang w:eastAsia="hi-IN" w:bidi="hi-IN"/>
        </w:rPr>
      </w:pPr>
    </w:p>
    <w:p w14:paraId="09D6A906" w14:textId="77777777" w:rsidR="00390C31" w:rsidRDefault="00390C31" w:rsidP="00603CD3">
      <w:pPr>
        <w:widowControl w:val="0"/>
        <w:suppressAutoHyphens/>
        <w:spacing w:line="276" w:lineRule="auto"/>
        <w:ind w:left="0" w:firstLine="0"/>
        <w:rPr>
          <w:rFonts w:eastAsia="SimSun" w:cs="Tahoma"/>
          <w:b/>
          <w:bCs/>
          <w:kern w:val="1"/>
          <w:u w:val="single"/>
          <w:lang w:eastAsia="hi-IN" w:bidi="hi-IN"/>
        </w:rPr>
      </w:pPr>
    </w:p>
    <w:p w14:paraId="0B1EF72B" w14:textId="77777777" w:rsidR="00603CD3" w:rsidRDefault="00603CD3" w:rsidP="00603CD3">
      <w:pPr>
        <w:widowControl w:val="0"/>
        <w:suppressAutoHyphens/>
        <w:spacing w:line="276" w:lineRule="auto"/>
        <w:ind w:left="0" w:firstLine="0"/>
        <w:rPr>
          <w:rFonts w:eastAsia="SimSun" w:cs="Tahoma"/>
          <w:b/>
          <w:bCs/>
          <w:kern w:val="1"/>
          <w:u w:val="single"/>
          <w:lang w:eastAsia="hi-IN" w:bidi="hi-IN"/>
        </w:rPr>
      </w:pPr>
      <w:r w:rsidRPr="00603CD3">
        <w:rPr>
          <w:rFonts w:eastAsia="SimSun" w:cs="Tahoma"/>
          <w:b/>
          <w:bCs/>
          <w:kern w:val="1"/>
          <w:u w:val="single"/>
          <w:lang w:eastAsia="hi-IN" w:bidi="hi-IN"/>
        </w:rPr>
        <w:t>Przedmiot zapytania:</w:t>
      </w:r>
    </w:p>
    <w:p w14:paraId="3DFCD1A3" w14:textId="77777777" w:rsidR="00C32720" w:rsidRDefault="00C32720" w:rsidP="00C32720">
      <w:pPr>
        <w:pStyle w:val="Akapitzlist"/>
        <w:ind w:left="0" w:firstLine="0"/>
        <w:rPr>
          <w:rFonts w:eastAsia="SimSun"/>
          <w:b/>
          <w:bCs/>
          <w:kern w:val="1"/>
          <w:u w:val="single"/>
          <w:lang w:eastAsia="hi-IN" w:bidi="hi-IN"/>
        </w:rPr>
      </w:pPr>
    </w:p>
    <w:p w14:paraId="270329B7" w14:textId="77777777" w:rsidR="00126B29" w:rsidRDefault="005C6D6B" w:rsidP="008E1CED">
      <w:pPr>
        <w:pStyle w:val="Akapitzlist"/>
        <w:numPr>
          <w:ilvl w:val="0"/>
          <w:numId w:val="1"/>
        </w:numPr>
        <w:ind w:left="0" w:firstLine="0"/>
      </w:pPr>
      <w:r w:rsidRPr="00C32720">
        <w:rPr>
          <w:b/>
        </w:rPr>
        <w:t xml:space="preserve">Przedmiotem </w:t>
      </w:r>
      <w:r w:rsidR="00F55766" w:rsidRPr="00C32720">
        <w:rPr>
          <w:b/>
        </w:rPr>
        <w:t>zapytania</w:t>
      </w:r>
      <w:r w:rsidRPr="00C53978">
        <w:t xml:space="preserve"> </w:t>
      </w:r>
      <w:r w:rsidRPr="005C6D6B">
        <w:t>jest</w:t>
      </w:r>
      <w:r w:rsidR="00126B29">
        <w:t>:</w:t>
      </w:r>
    </w:p>
    <w:p w14:paraId="3F64209B" w14:textId="77777777" w:rsidR="00126B29" w:rsidRDefault="00126B29" w:rsidP="00126B29">
      <w:pPr>
        <w:pStyle w:val="Akapitzlist"/>
        <w:ind w:left="0" w:firstLine="0"/>
      </w:pPr>
    </w:p>
    <w:p w14:paraId="20E94253" w14:textId="62CF19B5" w:rsidR="006B6FC3" w:rsidRDefault="006B6FC3" w:rsidP="006B6FC3">
      <w:pPr>
        <w:spacing w:before="120"/>
        <w:ind w:hanging="6"/>
      </w:pPr>
      <w:r w:rsidRPr="006B6FC3">
        <w:t>Kompleksowa organizacja i obsługa rajdu rowerowego promującego atrakcje turystyczne kulturowe obszaru LGD „KORONA SĄDECKA”, tj. gmin Chełmiec, Grybów, Kamionka Wielka i Miasta Grybów.</w:t>
      </w:r>
    </w:p>
    <w:p w14:paraId="3E1A0D18" w14:textId="093906BD" w:rsidR="00B97287" w:rsidRDefault="00B97287" w:rsidP="006B6FC3">
      <w:pPr>
        <w:spacing w:before="120"/>
        <w:ind w:hanging="6"/>
      </w:pPr>
      <w:r>
        <w:t>TERMIN RAJDU: 19.08-22.08.2021</w:t>
      </w:r>
    </w:p>
    <w:p w14:paraId="1225B762" w14:textId="511F6F87" w:rsidR="006B6FC3" w:rsidRDefault="006B6FC3" w:rsidP="006B6FC3">
      <w:pPr>
        <w:spacing w:before="120"/>
        <w:ind w:hanging="6"/>
      </w:pPr>
      <w:r>
        <w:t>Celem rajdu jest promocja atrakcji turystycznych i kulturowych, w szczególności ścieżek rowerowych  a także innych interesujących miejsc /obiektów /wydarzeń znajdujących się na trasie rajdu.</w:t>
      </w:r>
    </w:p>
    <w:p w14:paraId="3E0667BC" w14:textId="61A253B9" w:rsidR="00B8480C" w:rsidRDefault="00B8480C" w:rsidP="006B6FC3">
      <w:pPr>
        <w:spacing w:before="120"/>
        <w:ind w:hanging="6"/>
      </w:pPr>
      <w:r>
        <w:t>Uczestnicy rajdu składają się z dwóch grup:</w:t>
      </w:r>
    </w:p>
    <w:p w14:paraId="2B72D000" w14:textId="1F47A4B2" w:rsidR="00B8480C" w:rsidRDefault="00B8480C" w:rsidP="00B8480C">
      <w:pPr>
        <w:pStyle w:val="Akapitzlist"/>
        <w:numPr>
          <w:ilvl w:val="0"/>
          <w:numId w:val="16"/>
        </w:numPr>
        <w:spacing w:before="120"/>
      </w:pPr>
      <w:r>
        <w:t>Grupa stała do 15 osób – grupa przej</w:t>
      </w:r>
      <w:r w:rsidR="007A460A">
        <w:t>e</w:t>
      </w:r>
      <w:r>
        <w:t>dzie całą trasę rajdu</w:t>
      </w:r>
    </w:p>
    <w:p w14:paraId="545B86C0" w14:textId="62487EEC" w:rsidR="000136A0" w:rsidRDefault="00B8480C" w:rsidP="00B8480C">
      <w:pPr>
        <w:pStyle w:val="Akapitzlist"/>
        <w:numPr>
          <w:ilvl w:val="0"/>
          <w:numId w:val="16"/>
        </w:numPr>
        <w:spacing w:before="120"/>
      </w:pPr>
      <w:r>
        <w:t>W skład drugiej grupy będą wchodzić osoby zainteresowane udziałem w pojedynczym</w:t>
      </w:r>
      <w:r w:rsidR="00B97287">
        <w:t xml:space="preserve"> dniu rajdu na wyznaczonych odcinkach</w:t>
      </w:r>
      <w:r w:rsidR="000136A0">
        <w:t xml:space="preserve"> - grupa zmienna do 30 osób dziennie</w:t>
      </w:r>
      <w:r w:rsidR="00B97287">
        <w:t>.</w:t>
      </w:r>
      <w:r>
        <w:t xml:space="preserve">  </w:t>
      </w:r>
    </w:p>
    <w:p w14:paraId="2A13656A" w14:textId="4C2F79AC" w:rsidR="00B8480C" w:rsidRDefault="00B97287" w:rsidP="00B8480C">
      <w:pPr>
        <w:pStyle w:val="Akapitzlist"/>
        <w:numPr>
          <w:ilvl w:val="0"/>
          <w:numId w:val="16"/>
        </w:numPr>
        <w:spacing w:before="120"/>
      </w:pPr>
      <w:r>
        <w:t xml:space="preserve">Łączna liczba uczestników pojedynczego (dziennego) etapu rajdu – maksymalnie 45 osób. </w:t>
      </w:r>
    </w:p>
    <w:p w14:paraId="1C4FBF0A" w14:textId="0BE88ED8" w:rsidR="00B97287" w:rsidRDefault="00B97287" w:rsidP="00B8480C">
      <w:pPr>
        <w:pStyle w:val="Akapitzlist"/>
        <w:numPr>
          <w:ilvl w:val="0"/>
          <w:numId w:val="16"/>
        </w:numPr>
        <w:spacing w:before="120"/>
      </w:pPr>
      <w:r>
        <w:t xml:space="preserve">Zamawiający zastrzega, że liczba uczestników rajdu może ulec zmniejszeniu maksymalnie: </w:t>
      </w:r>
    </w:p>
    <w:p w14:paraId="73BC9D87" w14:textId="6B8E47E3" w:rsidR="00B97287" w:rsidRDefault="00B97287" w:rsidP="00B97287">
      <w:pPr>
        <w:pStyle w:val="Akapitzlist"/>
        <w:numPr>
          <w:ilvl w:val="0"/>
          <w:numId w:val="17"/>
        </w:numPr>
        <w:spacing w:before="120"/>
      </w:pPr>
      <w:r>
        <w:t>Grupa stała liczy 10 osób</w:t>
      </w:r>
    </w:p>
    <w:p w14:paraId="4C68AEA0" w14:textId="33BC888B" w:rsidR="00B97287" w:rsidRPr="006B6FC3" w:rsidRDefault="00B97287" w:rsidP="00B97287">
      <w:pPr>
        <w:pStyle w:val="Akapitzlist"/>
        <w:numPr>
          <w:ilvl w:val="0"/>
          <w:numId w:val="17"/>
        </w:numPr>
        <w:spacing w:before="120"/>
      </w:pPr>
      <w:r>
        <w:lastRenderedPageBreak/>
        <w:t xml:space="preserve">O 20  % grupy zmiennej </w:t>
      </w:r>
    </w:p>
    <w:p w14:paraId="2628740B" w14:textId="77777777" w:rsidR="00DF1171" w:rsidRPr="00C53978" w:rsidRDefault="00DF1171" w:rsidP="00C53978">
      <w:pPr>
        <w:ind w:left="0" w:firstLine="0"/>
      </w:pPr>
    </w:p>
    <w:p w14:paraId="72B9566A" w14:textId="61B31463" w:rsidR="00021FC3" w:rsidRDefault="005C6D6B" w:rsidP="008E1CED">
      <w:pPr>
        <w:pStyle w:val="Akapitzlist"/>
        <w:numPr>
          <w:ilvl w:val="0"/>
          <w:numId w:val="1"/>
        </w:numPr>
        <w:ind w:left="0" w:firstLine="0"/>
        <w:rPr>
          <w:b/>
        </w:rPr>
      </w:pPr>
      <w:r w:rsidRPr="00C32720">
        <w:rPr>
          <w:b/>
        </w:rPr>
        <w:t xml:space="preserve">Zakres </w:t>
      </w:r>
      <w:r w:rsidR="00F55766" w:rsidRPr="00C32720">
        <w:rPr>
          <w:b/>
        </w:rPr>
        <w:t>zapytania</w:t>
      </w:r>
      <w:r w:rsidRPr="00C32720">
        <w:rPr>
          <w:b/>
        </w:rPr>
        <w:t xml:space="preserve">: </w:t>
      </w:r>
    </w:p>
    <w:p w14:paraId="4EBEE1AF" w14:textId="1970DCA4" w:rsidR="00CD6003" w:rsidRDefault="006B6FC3" w:rsidP="006B6FC3">
      <w:pPr>
        <w:numPr>
          <w:ilvl w:val="0"/>
          <w:numId w:val="14"/>
        </w:numPr>
        <w:shd w:val="clear" w:color="auto" w:fill="FFFFFF"/>
        <w:spacing w:before="120" w:after="120" w:line="276" w:lineRule="auto"/>
      </w:pPr>
      <w:r w:rsidRPr="006B6FC3">
        <w:t>przygotowanie trasy rajdu z uwzględnieniem atrakcji kulturowych i turystycznych obszaru LGD „KORONA SĄDECKA” i przedłożenie</w:t>
      </w:r>
      <w:r w:rsidR="00406A90">
        <w:t xml:space="preserve"> do dnia </w:t>
      </w:r>
      <w:r w:rsidR="00B97287">
        <w:t>28</w:t>
      </w:r>
      <w:r w:rsidR="00406A90">
        <w:t>.07.2021 r.</w:t>
      </w:r>
      <w:r w:rsidRPr="006B6FC3">
        <w:t xml:space="preserve"> Zamawiającemu celem akceptacji</w:t>
      </w:r>
      <w:r w:rsidR="00A35EBE">
        <w:t xml:space="preserve">. </w:t>
      </w:r>
    </w:p>
    <w:p w14:paraId="38DE02F8" w14:textId="5A945AF1" w:rsidR="006B6FC3" w:rsidRPr="006B6FC3" w:rsidRDefault="00A35EBE" w:rsidP="00CD6003">
      <w:pPr>
        <w:shd w:val="clear" w:color="auto" w:fill="FFFFFF"/>
        <w:spacing w:before="120" w:after="120" w:line="276" w:lineRule="auto"/>
        <w:ind w:left="720" w:firstLine="0"/>
      </w:pPr>
      <w:r>
        <w:t>Każda trasa winna być oznakowana oraz zabezpieczona</w:t>
      </w:r>
      <w:r w:rsidR="00347F23">
        <w:t xml:space="preserve">. </w:t>
      </w:r>
      <w:r w:rsidR="00CD6003">
        <w:t>St</w:t>
      </w:r>
      <w:r w:rsidR="00347F23">
        <w:t>art i meta rajdu winn</w:t>
      </w:r>
      <w:r w:rsidR="00CD6003">
        <w:t>y</w:t>
      </w:r>
      <w:r w:rsidR="00347F23">
        <w:t xml:space="preserve"> być oznaczone bramą pneumatyczną. Na trasie Wykonawca winien zapewnić 2 toalety przenośne typu </w:t>
      </w:r>
      <w:proofErr w:type="spellStart"/>
      <w:r w:rsidR="00347F23">
        <w:t>toi</w:t>
      </w:r>
      <w:proofErr w:type="spellEnd"/>
      <w:r w:rsidR="00347F23">
        <w:t xml:space="preserve"> </w:t>
      </w:r>
      <w:proofErr w:type="spellStart"/>
      <w:r w:rsidR="00347F23">
        <w:t>toi</w:t>
      </w:r>
      <w:proofErr w:type="spellEnd"/>
      <w:r w:rsidR="00347F23">
        <w:t xml:space="preserve">. </w:t>
      </w:r>
      <w:r w:rsidR="00CD6003">
        <w:t>Ponadto na trasie rajdu należy zabezpieczyć wodę dla uczestników rajdu (2 l dla każdego uczestnika).</w:t>
      </w:r>
    </w:p>
    <w:p w14:paraId="3824AF8C" w14:textId="061161D2" w:rsidR="006B6FC3" w:rsidRPr="006B6FC3" w:rsidRDefault="006B6FC3" w:rsidP="006B6FC3">
      <w:pPr>
        <w:numPr>
          <w:ilvl w:val="0"/>
          <w:numId w:val="14"/>
        </w:numPr>
        <w:shd w:val="clear" w:color="auto" w:fill="FFFFFF"/>
        <w:spacing w:before="120" w:after="120" w:line="276" w:lineRule="auto"/>
      </w:pPr>
      <w:r w:rsidRPr="006B6FC3">
        <w:t>promocja rajdu w regionalnych i lokalnych mediach</w:t>
      </w:r>
      <w:r w:rsidR="00347F23">
        <w:t xml:space="preserve"> (</w:t>
      </w:r>
      <w:r w:rsidR="00CD6003">
        <w:t xml:space="preserve">np. </w:t>
      </w:r>
      <w:r w:rsidR="00347F23">
        <w:t xml:space="preserve">Sądeczanin, </w:t>
      </w:r>
      <w:proofErr w:type="spellStart"/>
      <w:r w:rsidR="00347F23">
        <w:t>Dts</w:t>
      </w:r>
      <w:proofErr w:type="spellEnd"/>
      <w:r w:rsidR="00347F23">
        <w:t>, RDN Małopol</w:t>
      </w:r>
      <w:r w:rsidR="007F21DE">
        <w:t>s</w:t>
      </w:r>
      <w:r w:rsidR="00347F23">
        <w:t>ka)</w:t>
      </w:r>
      <w:r>
        <w:t>- 2 emisje przed i 2 po rajdzie</w:t>
      </w:r>
      <w:r w:rsidR="00406A90">
        <w:t xml:space="preserve">. Przygotowany materiał </w:t>
      </w:r>
      <w:r w:rsidR="00A35EBE">
        <w:t>do promocji winien być przedłożony Zamawiającemu do akceptacji</w:t>
      </w:r>
      <w:r w:rsidRPr="006B6FC3">
        <w:t>,</w:t>
      </w:r>
    </w:p>
    <w:p w14:paraId="726F6453" w14:textId="3F4B1211" w:rsidR="006B6FC3" w:rsidRPr="006B6FC3" w:rsidRDefault="006B6FC3" w:rsidP="006B6FC3">
      <w:pPr>
        <w:numPr>
          <w:ilvl w:val="0"/>
          <w:numId w:val="14"/>
        </w:numPr>
        <w:shd w:val="clear" w:color="auto" w:fill="FFFFFF"/>
        <w:spacing w:before="120" w:after="120" w:line="276" w:lineRule="auto"/>
      </w:pPr>
      <w:r w:rsidRPr="006B6FC3">
        <w:t>zapewnienia transportu dla uczestników rajdu oraz ich bagaży (dot. grupy stałej)</w:t>
      </w:r>
      <w:r w:rsidR="00DC5956">
        <w:t xml:space="preserve"> </w:t>
      </w:r>
    </w:p>
    <w:p w14:paraId="3668B585" w14:textId="77777777" w:rsidR="006B6FC3" w:rsidRPr="006B6FC3" w:rsidRDefault="006B6FC3" w:rsidP="006B6FC3">
      <w:pPr>
        <w:numPr>
          <w:ilvl w:val="0"/>
          <w:numId w:val="14"/>
        </w:numPr>
        <w:shd w:val="clear" w:color="auto" w:fill="FFFFFF"/>
        <w:spacing w:before="120" w:after="120" w:line="276" w:lineRule="auto"/>
      </w:pPr>
      <w:r w:rsidRPr="006B6FC3">
        <w:t xml:space="preserve">zapewnienia pojazdu przewożącego rowery na trasie rajdu, </w:t>
      </w:r>
    </w:p>
    <w:p w14:paraId="6A088269" w14:textId="73479571" w:rsidR="006B6FC3" w:rsidRPr="006B6FC3" w:rsidRDefault="006B6FC3" w:rsidP="006B6FC3">
      <w:pPr>
        <w:numPr>
          <w:ilvl w:val="0"/>
          <w:numId w:val="14"/>
        </w:numPr>
        <w:shd w:val="clear" w:color="auto" w:fill="FFFFFF"/>
        <w:spacing w:before="120" w:after="120" w:line="276" w:lineRule="auto"/>
      </w:pPr>
      <w:r w:rsidRPr="006B6FC3">
        <w:t>zapewnienia rowerów z przerzutkami do poruszania się po różnej nawierzchni (np. rower typu trekking czy górski) dla uczestników rajdu</w:t>
      </w:r>
      <w:r w:rsidR="00A35EBE">
        <w:t xml:space="preserve"> tj. 15 uczestników stałej grupy oraz 30 uczestników zmiennej grupy</w:t>
      </w:r>
      <w:r w:rsidRPr="006B6FC3">
        <w:t>,</w:t>
      </w:r>
    </w:p>
    <w:p w14:paraId="637FE0D7" w14:textId="77777777" w:rsidR="006B6FC3" w:rsidRPr="006B6FC3" w:rsidRDefault="006B6FC3" w:rsidP="006B6FC3">
      <w:pPr>
        <w:numPr>
          <w:ilvl w:val="0"/>
          <w:numId w:val="14"/>
        </w:numPr>
        <w:shd w:val="clear" w:color="auto" w:fill="FFFFFF"/>
        <w:spacing w:before="120" w:after="120" w:line="276" w:lineRule="auto"/>
      </w:pPr>
      <w:r w:rsidRPr="006B6FC3">
        <w:t>zapewnienie serwisu technicznego dla rowerów na czas trwania rajdu,</w:t>
      </w:r>
    </w:p>
    <w:p w14:paraId="3BE18B1F" w14:textId="6E8B5503" w:rsidR="006B6FC3" w:rsidRPr="006B6FC3" w:rsidRDefault="006B6FC3" w:rsidP="006B6FC3">
      <w:pPr>
        <w:numPr>
          <w:ilvl w:val="0"/>
          <w:numId w:val="14"/>
        </w:numPr>
        <w:shd w:val="clear" w:color="auto" w:fill="FFFFFF"/>
        <w:spacing w:before="120" w:after="120" w:line="276" w:lineRule="auto"/>
      </w:pPr>
      <w:r w:rsidRPr="006B6FC3">
        <w:t xml:space="preserve">zapewnienie </w:t>
      </w:r>
      <w:r w:rsidR="00A35EBE">
        <w:t xml:space="preserve">4 </w:t>
      </w:r>
      <w:r w:rsidRPr="006B6FC3">
        <w:t>przewodników rowerowych koordynujących przejazd uczestników rajdu, przewodnik powinien poruszać się razem z grupą na rowerze,</w:t>
      </w:r>
    </w:p>
    <w:p w14:paraId="56A2F722" w14:textId="77777777" w:rsidR="006B6FC3" w:rsidRPr="006B6FC3" w:rsidRDefault="006B6FC3" w:rsidP="006B6FC3">
      <w:pPr>
        <w:numPr>
          <w:ilvl w:val="0"/>
          <w:numId w:val="14"/>
        </w:numPr>
        <w:shd w:val="clear" w:color="auto" w:fill="FFFFFF"/>
        <w:spacing w:before="120" w:after="120" w:line="276" w:lineRule="auto"/>
      </w:pPr>
      <w:r w:rsidRPr="006B6FC3">
        <w:t>zapewnienie noclegów oraz śniadań dla uczestników rajdu (grupy stałej) w miejscowościach obszaru LGD wskazanych przez Zamawiającego,</w:t>
      </w:r>
    </w:p>
    <w:p w14:paraId="44EFA925" w14:textId="77777777" w:rsidR="006B6FC3" w:rsidRPr="006B6FC3" w:rsidRDefault="006B6FC3" w:rsidP="006B6FC3">
      <w:pPr>
        <w:numPr>
          <w:ilvl w:val="0"/>
          <w:numId w:val="14"/>
        </w:numPr>
        <w:shd w:val="clear" w:color="auto" w:fill="FFFFFF"/>
        <w:spacing w:before="120" w:after="120" w:line="276" w:lineRule="auto"/>
      </w:pPr>
      <w:r w:rsidRPr="006B6FC3">
        <w:t>zapewnienie wyżywienia w każdy dzień rajdu w miejscowościach wskazanych przez Zamawiającego (preferuje się, by wyżywienie było przygotowane przez Koła Gospodyń Wiejskich):</w:t>
      </w:r>
    </w:p>
    <w:p w14:paraId="3938C975" w14:textId="77777777" w:rsidR="006B6FC3" w:rsidRPr="006B6FC3" w:rsidRDefault="006B6FC3" w:rsidP="006B6FC3">
      <w:pPr>
        <w:shd w:val="clear" w:color="auto" w:fill="FFFFFF"/>
        <w:spacing w:before="120" w:after="120"/>
        <w:ind w:firstLine="709"/>
      </w:pPr>
      <w:r w:rsidRPr="006B6FC3">
        <w:t>Wyżywienie w trakcie rajdu powinno składać się z:</w:t>
      </w:r>
    </w:p>
    <w:p w14:paraId="52955F40" w14:textId="77777777" w:rsidR="006B6FC3" w:rsidRPr="006B6FC3" w:rsidRDefault="006B6FC3" w:rsidP="006B6FC3">
      <w:pPr>
        <w:numPr>
          <w:ilvl w:val="0"/>
          <w:numId w:val="15"/>
        </w:numPr>
        <w:shd w:val="clear" w:color="auto" w:fill="FFFFFF"/>
        <w:spacing w:before="120" w:after="120" w:line="276" w:lineRule="auto"/>
        <w:ind w:left="1418" w:hanging="709"/>
      </w:pPr>
      <w:r w:rsidRPr="006B6FC3">
        <w:t>obiadów: zupa, II danie mięsne i wegetariańskie (do wyboru), kawa lub herbata (do wyboru), sok lub woda gazowana / niegazowana (do wyboru) dla uczestników rajdu</w:t>
      </w:r>
    </w:p>
    <w:p w14:paraId="4773FA9C" w14:textId="77777777" w:rsidR="006B6FC3" w:rsidRPr="006B6FC3" w:rsidRDefault="006B6FC3" w:rsidP="006B6FC3">
      <w:pPr>
        <w:numPr>
          <w:ilvl w:val="0"/>
          <w:numId w:val="15"/>
        </w:numPr>
        <w:shd w:val="clear" w:color="auto" w:fill="FFFFFF"/>
        <w:spacing w:before="120" w:after="120" w:line="276" w:lineRule="auto"/>
        <w:ind w:left="1418" w:hanging="709"/>
      </w:pPr>
      <w:r w:rsidRPr="006B6FC3">
        <w:t>kolacji: główne danie mięsne i wegetariańskie (do wyboru), ciasto, kawa lub herbata (do wyboru), sok lub woda gazowana / niegazowana (do wyboru) dla uczestników rajdu,</w:t>
      </w:r>
    </w:p>
    <w:p w14:paraId="4761FCC7" w14:textId="63E2659E" w:rsidR="006B6FC3" w:rsidRPr="006B6FC3" w:rsidRDefault="006B6FC3" w:rsidP="006B6FC3">
      <w:pPr>
        <w:numPr>
          <w:ilvl w:val="0"/>
          <w:numId w:val="14"/>
        </w:numPr>
        <w:shd w:val="clear" w:color="auto" w:fill="FFFFFF"/>
        <w:spacing w:before="120" w:after="120" w:line="276" w:lineRule="auto"/>
      </w:pPr>
      <w:r w:rsidRPr="006B6FC3">
        <w:t xml:space="preserve">zapewnienie obsługi PR rajdu – zdjęć (min. 20 z każdego dnia rajdu) i reportażu filmowego (reportaż powinien trwać max.10 min.). Wykonawca zapewni podkład </w:t>
      </w:r>
      <w:r w:rsidRPr="006B6FC3">
        <w:lastRenderedPageBreak/>
        <w:t>muzyczny reportażu oraz umieści w reportażu inform</w:t>
      </w:r>
      <w:r w:rsidR="00406A90">
        <w:t>a</w:t>
      </w:r>
      <w:r w:rsidRPr="006B6FC3">
        <w:t>c</w:t>
      </w:r>
      <w:r w:rsidR="00406A90">
        <w:t>je</w:t>
      </w:r>
      <w:r w:rsidRPr="006B6FC3">
        <w:t xml:space="preserve"> o finansowaniu rajdu ze środków PROW.</w:t>
      </w:r>
      <w:r w:rsidR="00DC5956">
        <w:t xml:space="preserve"> </w:t>
      </w:r>
      <w:r w:rsidR="00406A90">
        <w:t>Przygotowany projekt reportażu filmowego oraz sam reportaż winien zostać przedstawiony Zamawiającemu do akceptacji.</w:t>
      </w:r>
    </w:p>
    <w:p w14:paraId="152B2A6C" w14:textId="1F2AE8BE" w:rsidR="006B6FC3" w:rsidRPr="006B6FC3" w:rsidRDefault="006B6FC3" w:rsidP="006B6FC3">
      <w:pPr>
        <w:numPr>
          <w:ilvl w:val="0"/>
          <w:numId w:val="14"/>
        </w:numPr>
        <w:shd w:val="clear" w:color="auto" w:fill="FFFFFF"/>
        <w:spacing w:before="120" w:after="120" w:line="276" w:lineRule="auto"/>
      </w:pPr>
      <w:r w:rsidRPr="006B6FC3">
        <w:t xml:space="preserve">zapewnienie gadżetu reklamowego dla uczestników rajdu </w:t>
      </w:r>
      <w:r w:rsidR="000136A0">
        <w:t xml:space="preserve">( tj. 135 uczestników rajdu) </w:t>
      </w:r>
      <w:r w:rsidRPr="006B6FC3">
        <w:t>w postaci bluz/kurtek chroniących przed deszczem i wiatrem, wykonanych z materiału oddychającego. Każda bluza/kurtka powinna zawierać kolorowe logotypy – 4 znaki (plik graficzny dostarczony przez Zamawiającego). Ponadto zapewnienie dla uczestników rajdu upominków w postaci medali okolicznościowych. Medale okrągłe z pleksi o średnicy 50 mm, z napisem RAJD LGD „KORONA SĄDECKA”, V</w:t>
      </w:r>
      <w:r w:rsidR="00406A90">
        <w:t>III</w:t>
      </w:r>
      <w:r w:rsidRPr="006B6FC3">
        <w:t xml:space="preserve"> 2021 oraz symbol roweru. Dodatkowo zapewnienie plakietek, np. mocowanych do kierownicy roweru, z nieprzemakalnego materiału (np. powlekany grubszy papier) w rozmiarze około 10 cm x 15 cm z napisem RAJD LGD „KORONA SĄDECKA”, 4 LOGOTYPY</w:t>
      </w:r>
      <w:r w:rsidR="00CD6003">
        <w:t>. Wszystkie gadżety muszą zostać zaakceptowane przez Zamawiającego.</w:t>
      </w:r>
    </w:p>
    <w:p w14:paraId="340739B1" w14:textId="473DB97B" w:rsidR="006B6FC3" w:rsidRPr="006B6FC3" w:rsidRDefault="006B6FC3" w:rsidP="006B6FC3">
      <w:pPr>
        <w:numPr>
          <w:ilvl w:val="0"/>
          <w:numId w:val="14"/>
        </w:numPr>
        <w:shd w:val="clear" w:color="auto" w:fill="FFFFFF"/>
        <w:spacing w:before="120" w:after="120" w:line="276" w:lineRule="auto"/>
      </w:pPr>
      <w:r w:rsidRPr="006B6FC3">
        <w:t>przygotowanie regulaminu rekrutacji i formularza zgłoszeniowego dla uczestników rajdu</w:t>
      </w:r>
      <w:r w:rsidR="00CD6003">
        <w:t xml:space="preserve"> (</w:t>
      </w:r>
      <w:bookmarkStart w:id="0" w:name="_Hlk76980083"/>
      <w:r w:rsidR="0069775F">
        <w:t>wymagana akceptacja przez</w:t>
      </w:r>
      <w:r w:rsidR="00CD6003">
        <w:t xml:space="preserve"> </w:t>
      </w:r>
      <w:bookmarkEnd w:id="0"/>
      <w:r w:rsidR="00CD6003">
        <w:t xml:space="preserve">Zamawiającego) do dnia 23.07.2021. </w:t>
      </w:r>
    </w:p>
    <w:p w14:paraId="143D0795" w14:textId="1B805A51" w:rsidR="006B6FC3" w:rsidRPr="006B6FC3" w:rsidRDefault="006B6FC3" w:rsidP="006B6FC3">
      <w:pPr>
        <w:numPr>
          <w:ilvl w:val="0"/>
          <w:numId w:val="14"/>
        </w:numPr>
        <w:shd w:val="clear" w:color="auto" w:fill="FFFFFF"/>
        <w:spacing w:before="120" w:after="120" w:line="276" w:lineRule="auto"/>
      </w:pPr>
      <w:r w:rsidRPr="006B6FC3">
        <w:t>zapewnienie rejestracji online</w:t>
      </w:r>
      <w:r w:rsidR="00CD6003">
        <w:t xml:space="preserve"> (</w:t>
      </w:r>
      <w:r w:rsidR="0069775F">
        <w:t xml:space="preserve">wymagana akceptacja przez </w:t>
      </w:r>
      <w:r w:rsidR="00CD6003">
        <w:t xml:space="preserve">Zamawiającego) do dnia 23.07.2021 </w:t>
      </w:r>
      <w:r w:rsidRPr="006B6FC3">
        <w:t>,</w:t>
      </w:r>
    </w:p>
    <w:p w14:paraId="04588F29" w14:textId="1CDA0F5E" w:rsidR="006B6FC3" w:rsidRPr="006B6FC3" w:rsidRDefault="006B6FC3" w:rsidP="006B6FC3">
      <w:pPr>
        <w:numPr>
          <w:ilvl w:val="0"/>
          <w:numId w:val="14"/>
        </w:numPr>
        <w:shd w:val="clear" w:color="auto" w:fill="FFFFFF"/>
        <w:spacing w:before="120" w:after="120" w:line="276" w:lineRule="auto"/>
      </w:pPr>
      <w:r w:rsidRPr="006B6FC3">
        <w:t>zapewnienie zabezpieczenia medycznego</w:t>
      </w:r>
      <w:r w:rsidR="00AC2004">
        <w:t xml:space="preserve"> podczas rajdu</w:t>
      </w:r>
      <w:r w:rsidRPr="006B6FC3">
        <w:t>,</w:t>
      </w:r>
    </w:p>
    <w:p w14:paraId="5478DBEE" w14:textId="372BBE01" w:rsidR="006B6FC3" w:rsidRPr="006B6FC3" w:rsidRDefault="006B6FC3" w:rsidP="006B6FC3">
      <w:pPr>
        <w:numPr>
          <w:ilvl w:val="0"/>
          <w:numId w:val="14"/>
        </w:numPr>
        <w:shd w:val="clear" w:color="auto" w:fill="FFFFFF"/>
        <w:spacing w:before="120" w:after="120" w:line="276" w:lineRule="auto"/>
      </w:pPr>
      <w:r w:rsidRPr="006B6FC3">
        <w:t>zapewnienie zabezpieczenia tras</w:t>
      </w:r>
      <w:r w:rsidR="00AC2004">
        <w:t xml:space="preserve"> rajdu</w:t>
      </w:r>
      <w:r w:rsidRPr="006B6FC3">
        <w:t xml:space="preserve"> przez policję,</w:t>
      </w:r>
    </w:p>
    <w:p w14:paraId="3B9A109A" w14:textId="77777777" w:rsidR="006B6FC3" w:rsidRPr="006B6FC3" w:rsidRDefault="006B6FC3" w:rsidP="006B6FC3">
      <w:pPr>
        <w:numPr>
          <w:ilvl w:val="0"/>
          <w:numId w:val="14"/>
        </w:numPr>
        <w:autoSpaceDE w:val="0"/>
        <w:autoSpaceDN w:val="0"/>
        <w:adjustRightInd w:val="0"/>
        <w:spacing w:line="276" w:lineRule="auto"/>
      </w:pPr>
      <w:r w:rsidRPr="006B6FC3">
        <w:t>zakup ubezpieczenia NNW i OC dla uczestników rajdu oraz ubezpieczenia OC wykonawcy</w:t>
      </w:r>
    </w:p>
    <w:p w14:paraId="207BC74D" w14:textId="7F613E4E" w:rsidR="006B6FC3" w:rsidRPr="006B6FC3" w:rsidRDefault="006B6FC3" w:rsidP="006B6FC3">
      <w:pPr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left"/>
      </w:pPr>
      <w:r w:rsidRPr="006B6FC3">
        <w:t>uzyskanie w imieniu LGD wszystkich zgód/pozwoleń niezbędnych do realizacji rajdu</w:t>
      </w:r>
      <w:r w:rsidR="00CD6003">
        <w:t>, oraz przedstawienie ich Zamawiającemu do dnia 13.08.2021</w:t>
      </w:r>
      <w:r w:rsidRPr="006B6FC3">
        <w:t>;</w:t>
      </w:r>
    </w:p>
    <w:p w14:paraId="4799A944" w14:textId="77777777" w:rsidR="006B6FC3" w:rsidRPr="006B6FC3" w:rsidRDefault="006B6FC3" w:rsidP="006B6FC3">
      <w:pPr>
        <w:numPr>
          <w:ilvl w:val="0"/>
          <w:numId w:val="14"/>
        </w:numPr>
        <w:autoSpaceDE w:val="0"/>
        <w:autoSpaceDN w:val="0"/>
        <w:adjustRightInd w:val="0"/>
        <w:spacing w:line="276" w:lineRule="auto"/>
      </w:pPr>
      <w:r w:rsidRPr="006B6FC3">
        <w:t>zapewnienie na zakończenie każdego dnia rajdu ogólnodostępnych atrakcji kulturowych i turystycznych np. koncert z udziałem lokalnych twórców, biesiada.</w:t>
      </w:r>
    </w:p>
    <w:p w14:paraId="2E22161F" w14:textId="77777777" w:rsidR="006B6FC3" w:rsidRDefault="006B6FC3" w:rsidP="006B6FC3">
      <w:pPr>
        <w:pStyle w:val="Akapitzlist"/>
        <w:ind w:left="0" w:firstLine="0"/>
        <w:rPr>
          <w:b/>
        </w:rPr>
      </w:pPr>
    </w:p>
    <w:p w14:paraId="748D7370" w14:textId="77777777" w:rsidR="00021FC3" w:rsidRPr="00021FC3" w:rsidRDefault="00021FC3" w:rsidP="008E1CED">
      <w:pPr>
        <w:pStyle w:val="Akapitzlist"/>
        <w:numPr>
          <w:ilvl w:val="0"/>
          <w:numId w:val="6"/>
        </w:numPr>
        <w:rPr>
          <w:vanish/>
        </w:rPr>
      </w:pPr>
    </w:p>
    <w:p w14:paraId="1C14AD45" w14:textId="77777777" w:rsidR="00021FC3" w:rsidRPr="00021FC3" w:rsidRDefault="00021FC3" w:rsidP="008E1CED">
      <w:pPr>
        <w:pStyle w:val="Akapitzlist"/>
        <w:numPr>
          <w:ilvl w:val="0"/>
          <w:numId w:val="6"/>
        </w:numPr>
        <w:rPr>
          <w:vanish/>
        </w:rPr>
      </w:pPr>
    </w:p>
    <w:p w14:paraId="7FDC7E75" w14:textId="77777777" w:rsidR="00FF3CE0" w:rsidRPr="00021FC3" w:rsidRDefault="00C14B99" w:rsidP="008E1CE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eastAsia="SimSun" w:cs="Tahoma"/>
          <w:b/>
          <w:bCs/>
          <w:kern w:val="1"/>
          <w:lang w:eastAsia="hi-IN" w:bidi="hi-IN"/>
        </w:rPr>
      </w:pPr>
      <w:r w:rsidRPr="00021FC3">
        <w:rPr>
          <w:rFonts w:eastAsia="SimSun" w:cs="Tahoma"/>
          <w:b/>
          <w:bCs/>
          <w:kern w:val="1"/>
          <w:lang w:eastAsia="hi-IN" w:bidi="hi-IN"/>
        </w:rPr>
        <w:t>Warunki udziału w postępowaniu:</w:t>
      </w:r>
    </w:p>
    <w:p w14:paraId="48EC520A" w14:textId="77777777" w:rsidR="00C14B99" w:rsidRDefault="00C14B99" w:rsidP="00E8024E">
      <w:pPr>
        <w:autoSpaceDE w:val="0"/>
        <w:autoSpaceDN w:val="0"/>
        <w:adjustRightInd w:val="0"/>
        <w:spacing w:line="276" w:lineRule="auto"/>
        <w:ind w:left="0" w:firstLine="0"/>
        <w:rPr>
          <w:rFonts w:eastAsia="SimSun" w:cs="Tahoma"/>
          <w:bCs/>
          <w:kern w:val="1"/>
          <w:lang w:eastAsia="hi-IN" w:bidi="hi-IN"/>
        </w:rPr>
      </w:pPr>
    </w:p>
    <w:p w14:paraId="6627F82E" w14:textId="77777777" w:rsidR="00021FC3" w:rsidRPr="00021FC3" w:rsidRDefault="00021FC3" w:rsidP="008E1CE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eastAsia="SimSun" w:cs="Tahoma"/>
          <w:bCs/>
          <w:vanish/>
          <w:kern w:val="1"/>
          <w:lang w:eastAsia="hi-IN" w:bidi="hi-IN"/>
        </w:rPr>
      </w:pPr>
    </w:p>
    <w:p w14:paraId="23B8BA52" w14:textId="77777777" w:rsidR="00021FC3" w:rsidRPr="00021FC3" w:rsidRDefault="00021FC3" w:rsidP="008E1CE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eastAsia="SimSun" w:cs="Tahoma"/>
          <w:bCs/>
          <w:vanish/>
          <w:kern w:val="1"/>
          <w:lang w:eastAsia="hi-IN" w:bidi="hi-IN"/>
        </w:rPr>
      </w:pPr>
    </w:p>
    <w:p w14:paraId="5FDAC9EB" w14:textId="77777777" w:rsidR="00021FC3" w:rsidRPr="00021FC3" w:rsidRDefault="00021FC3" w:rsidP="008E1CE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eastAsia="SimSun" w:cs="Tahoma"/>
          <w:bCs/>
          <w:vanish/>
          <w:kern w:val="1"/>
          <w:lang w:eastAsia="hi-IN" w:bidi="hi-IN"/>
        </w:rPr>
      </w:pPr>
    </w:p>
    <w:p w14:paraId="0070424D" w14:textId="77777777" w:rsidR="00021FC3" w:rsidRPr="00B117E0" w:rsidRDefault="00C14B99" w:rsidP="008E1CE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rPr>
          <w:rFonts w:eastAsia="SimSun" w:cs="Tahoma"/>
          <w:bCs/>
          <w:kern w:val="1"/>
          <w:lang w:eastAsia="hi-IN" w:bidi="hi-IN"/>
        </w:rPr>
      </w:pPr>
      <w:r w:rsidRPr="00B117E0">
        <w:rPr>
          <w:rFonts w:eastAsia="SimSun" w:cs="Tahoma"/>
          <w:bCs/>
          <w:kern w:val="1"/>
          <w:lang w:eastAsia="hi-IN" w:bidi="hi-IN"/>
        </w:rPr>
        <w:t>Postępowanie o udzielenie zamówienia prowadzi się w języku polskim.</w:t>
      </w:r>
      <w:r w:rsidR="00021FC3" w:rsidRPr="00B117E0">
        <w:rPr>
          <w:rFonts w:eastAsia="SimSun" w:cs="Tahoma"/>
          <w:bCs/>
          <w:kern w:val="1"/>
          <w:lang w:eastAsia="hi-IN" w:bidi="hi-IN"/>
        </w:rPr>
        <w:t xml:space="preserve"> </w:t>
      </w:r>
    </w:p>
    <w:p w14:paraId="7AC3D20E" w14:textId="0076A3DF" w:rsidR="00C14B99" w:rsidRPr="0021724E" w:rsidRDefault="00021FC3" w:rsidP="008E1CE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rPr>
          <w:rFonts w:eastAsia="SimSun" w:cs="Tahoma"/>
          <w:bCs/>
          <w:kern w:val="1"/>
          <w:lang w:eastAsia="hi-IN" w:bidi="hi-IN"/>
        </w:rPr>
      </w:pPr>
      <w:r w:rsidRPr="0021724E">
        <w:rPr>
          <w:rFonts w:eastAsia="SimSun" w:cs="Tahoma"/>
          <w:bCs/>
          <w:kern w:val="1"/>
          <w:lang w:eastAsia="hi-IN" w:bidi="hi-IN"/>
        </w:rPr>
        <w:t>D</w:t>
      </w:r>
      <w:r w:rsidR="00C14B99" w:rsidRPr="0021724E">
        <w:rPr>
          <w:rFonts w:eastAsia="SimSun" w:cs="Tahoma"/>
          <w:bCs/>
          <w:kern w:val="1"/>
          <w:lang w:eastAsia="hi-IN" w:bidi="hi-IN"/>
        </w:rPr>
        <w:t xml:space="preserve">la udokumentowania czynności związanych z udzieleniem zamówienia dopuszczalna jest forma elektroniczna. Natomiast protokół z oceny ofert </w:t>
      </w:r>
      <w:r w:rsidR="002739CA" w:rsidRPr="0021724E">
        <w:rPr>
          <w:rFonts w:eastAsia="SimSun" w:cs="Tahoma"/>
          <w:bCs/>
          <w:kern w:val="1"/>
          <w:lang w:eastAsia="hi-IN" w:bidi="hi-IN"/>
        </w:rPr>
        <w:t>oraz umowa z wykonawcą wymagają formy pisemnej.</w:t>
      </w:r>
    </w:p>
    <w:p w14:paraId="455E531B" w14:textId="77777777" w:rsidR="002739CA" w:rsidRDefault="002739CA" w:rsidP="008E1CE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eastAsia="SimSun" w:cs="Tahoma"/>
          <w:bCs/>
          <w:kern w:val="1"/>
          <w:lang w:eastAsia="hi-IN" w:bidi="hi-IN"/>
        </w:rPr>
      </w:pPr>
      <w:r>
        <w:rPr>
          <w:rFonts w:eastAsia="SimSun" w:cs="Tahoma"/>
          <w:bCs/>
          <w:kern w:val="1"/>
          <w:lang w:eastAsia="hi-IN" w:bidi="hi-IN"/>
        </w:rPr>
        <w:t>Jeżeli Zamawiający lub Wykonawca przekazują zawiadomienia oraz informacje drogą elektroniczną, każda ze stron na żądanie drugiej niezwłocznie potwierdza fakt ich otrzymania.</w:t>
      </w:r>
    </w:p>
    <w:p w14:paraId="4EA6FB90" w14:textId="77777777" w:rsidR="009D660C" w:rsidRPr="00C14B99" w:rsidRDefault="009D660C" w:rsidP="009D660C">
      <w:pPr>
        <w:pStyle w:val="Akapitzlist"/>
        <w:autoSpaceDE w:val="0"/>
        <w:autoSpaceDN w:val="0"/>
        <w:adjustRightInd w:val="0"/>
        <w:spacing w:line="276" w:lineRule="auto"/>
        <w:ind w:left="1077" w:firstLine="0"/>
        <w:rPr>
          <w:rFonts w:eastAsia="SimSun" w:cs="Tahoma"/>
          <w:bCs/>
          <w:kern w:val="1"/>
          <w:lang w:eastAsia="hi-IN" w:bidi="hi-IN"/>
        </w:rPr>
      </w:pPr>
    </w:p>
    <w:p w14:paraId="770DAB76" w14:textId="77777777" w:rsidR="009D660C" w:rsidRPr="00021FC3" w:rsidRDefault="009D660C" w:rsidP="008E1CE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eastAsia="SimSun" w:cs="Tahoma"/>
          <w:b/>
          <w:bCs/>
          <w:kern w:val="1"/>
          <w:lang w:eastAsia="hi-IN" w:bidi="hi-IN"/>
        </w:rPr>
      </w:pPr>
      <w:r w:rsidRPr="00021FC3">
        <w:rPr>
          <w:rFonts w:eastAsia="SimSun" w:cs="Tahoma"/>
          <w:b/>
          <w:bCs/>
          <w:kern w:val="1"/>
          <w:lang w:eastAsia="hi-IN" w:bidi="hi-IN"/>
        </w:rPr>
        <w:t>Warunki wykluczenia:</w:t>
      </w:r>
    </w:p>
    <w:p w14:paraId="6277BA23" w14:textId="77777777" w:rsidR="00C14B99" w:rsidRPr="009D660C" w:rsidRDefault="00C14B99" w:rsidP="00E8024E">
      <w:pPr>
        <w:autoSpaceDE w:val="0"/>
        <w:autoSpaceDN w:val="0"/>
        <w:adjustRightInd w:val="0"/>
        <w:spacing w:line="276" w:lineRule="auto"/>
        <w:ind w:left="0" w:firstLine="0"/>
        <w:rPr>
          <w:rFonts w:eastAsia="SimSun" w:cs="Tahoma"/>
          <w:bCs/>
          <w:kern w:val="1"/>
          <w:lang w:eastAsia="hi-IN" w:bidi="hi-IN"/>
        </w:rPr>
      </w:pPr>
    </w:p>
    <w:p w14:paraId="262CBCB0" w14:textId="77777777" w:rsidR="009D660C" w:rsidRPr="009D660C" w:rsidRDefault="009D660C" w:rsidP="008E1CE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0" w:firstLine="0"/>
        <w:rPr>
          <w:lang w:eastAsia="en-US"/>
        </w:rPr>
      </w:pPr>
      <w:r w:rsidRPr="009D660C">
        <w:rPr>
          <w:bCs/>
        </w:rPr>
        <w:lastRenderedPageBreak/>
        <w:t>Wykonawca nie może być powiązany z Zamawiającym osobowo lub kapitałowo.</w:t>
      </w:r>
      <w:r>
        <w:rPr>
          <w:bCs/>
        </w:rPr>
        <w:t xml:space="preserve"> </w:t>
      </w:r>
      <w:r w:rsidRPr="009D660C">
        <w:rPr>
          <w:lang w:eastAsia="en-US"/>
        </w:rPr>
        <w:t>Przez powiązania osobowe lub kapitałowe rozumie się wzajemne powiązania między podmiotem ubiegającym się o przyznanie pomocy lub pomocy technicznej lub beneficjentem, lub osobami upoważnionymi do zaciągania zobowiązań w ich imieniu, lub osobami wykonującymi w ich imieniu czynności związane z przygotowaniem i przeprowadzeniem postępowania w sprawie wyboru Wykonawcy a Wykonawcą, polegające na:</w:t>
      </w:r>
    </w:p>
    <w:p w14:paraId="1D4F7BF7" w14:textId="77777777" w:rsidR="009D660C" w:rsidRPr="009D660C" w:rsidRDefault="009D660C" w:rsidP="009D660C">
      <w:pPr>
        <w:autoSpaceDE w:val="0"/>
        <w:autoSpaceDN w:val="0"/>
        <w:adjustRightInd w:val="0"/>
        <w:ind w:left="0" w:firstLine="0"/>
        <w:rPr>
          <w:lang w:eastAsia="en-US"/>
        </w:rPr>
      </w:pPr>
      <w:r w:rsidRPr="009D660C">
        <w:rPr>
          <w:lang w:eastAsia="en-US"/>
        </w:rPr>
        <w:t>1) uczestniczeniu jako wspólnik w spółce cywilnej lub osobowej;</w:t>
      </w:r>
    </w:p>
    <w:p w14:paraId="0D5365E9" w14:textId="77777777" w:rsidR="009D660C" w:rsidRPr="009D660C" w:rsidRDefault="009D660C" w:rsidP="009D660C">
      <w:pPr>
        <w:autoSpaceDE w:val="0"/>
        <w:autoSpaceDN w:val="0"/>
        <w:adjustRightInd w:val="0"/>
        <w:ind w:left="0" w:firstLine="0"/>
        <w:rPr>
          <w:lang w:eastAsia="en-US"/>
        </w:rPr>
      </w:pPr>
      <w:r w:rsidRPr="009D660C">
        <w:rPr>
          <w:lang w:eastAsia="en-US"/>
        </w:rPr>
        <w:t>2) posiadaniu co najmniej 10% udziałów lub akcji spółki kapitałowej;</w:t>
      </w:r>
    </w:p>
    <w:p w14:paraId="53795171" w14:textId="77777777" w:rsidR="009D660C" w:rsidRPr="009D660C" w:rsidRDefault="009D660C" w:rsidP="009D660C">
      <w:pPr>
        <w:autoSpaceDE w:val="0"/>
        <w:autoSpaceDN w:val="0"/>
        <w:adjustRightInd w:val="0"/>
        <w:ind w:left="0" w:firstLine="0"/>
        <w:rPr>
          <w:lang w:eastAsia="en-US"/>
        </w:rPr>
      </w:pPr>
      <w:r w:rsidRPr="009D660C">
        <w:rPr>
          <w:lang w:eastAsia="en-US"/>
        </w:rPr>
        <w:t>3) pełnieniu funkcji członka organu nadzorczego lub zarządzającego, prokurenta lub pełnomocnika;</w:t>
      </w:r>
    </w:p>
    <w:p w14:paraId="703645EC" w14:textId="77777777" w:rsidR="009D660C" w:rsidRPr="009D660C" w:rsidRDefault="009D660C" w:rsidP="009D660C">
      <w:pPr>
        <w:autoSpaceDE w:val="0"/>
        <w:autoSpaceDN w:val="0"/>
        <w:adjustRightInd w:val="0"/>
        <w:ind w:left="0" w:firstLine="0"/>
        <w:rPr>
          <w:lang w:eastAsia="en-US"/>
        </w:rPr>
      </w:pPr>
      <w:r w:rsidRPr="009D660C">
        <w:rPr>
          <w:lang w:eastAsia="en-US"/>
        </w:rPr>
        <w:t>4) pozostawaniu w związku małżeńskim, w stosunku pokrewieństwa lub powinowactwa w linii prostej, pokrewieństwa drugiego stopnia lub powinowactwa drugiego stopnia w linii bocznej lub w stosunku przysposobienia,  opieki lub kurateli;</w:t>
      </w:r>
    </w:p>
    <w:p w14:paraId="6D2561D2" w14:textId="77777777" w:rsidR="009D660C" w:rsidRDefault="009D660C" w:rsidP="009D660C">
      <w:pPr>
        <w:autoSpaceDE w:val="0"/>
        <w:autoSpaceDN w:val="0"/>
        <w:adjustRightInd w:val="0"/>
        <w:ind w:left="0" w:firstLine="0"/>
        <w:rPr>
          <w:lang w:eastAsia="en-US"/>
        </w:rPr>
      </w:pPr>
      <w:r w:rsidRPr="009D660C">
        <w:rPr>
          <w:lang w:eastAsia="en-US"/>
        </w:rPr>
        <w:t>5) pozostawaniu z Wykonawcą w takim stosunku prawnym lub faktycznym, że może to budzić uzasadnione wątpliwości co do bezstronności tych osób.</w:t>
      </w:r>
    </w:p>
    <w:p w14:paraId="4E26B57E" w14:textId="77777777" w:rsidR="009D660C" w:rsidRDefault="009D660C" w:rsidP="009D660C">
      <w:pPr>
        <w:autoSpaceDE w:val="0"/>
        <w:autoSpaceDN w:val="0"/>
        <w:adjustRightInd w:val="0"/>
        <w:ind w:left="0" w:firstLine="0"/>
        <w:rPr>
          <w:bCs/>
        </w:rPr>
      </w:pPr>
    </w:p>
    <w:p w14:paraId="3E0D7485" w14:textId="5B447EEF" w:rsidR="009D660C" w:rsidRPr="009D660C" w:rsidRDefault="009D660C" w:rsidP="008E1CED">
      <w:pPr>
        <w:pStyle w:val="Akapitzlist"/>
        <w:numPr>
          <w:ilvl w:val="0"/>
          <w:numId w:val="3"/>
        </w:numPr>
        <w:autoSpaceDE w:val="0"/>
        <w:autoSpaceDN w:val="0"/>
        <w:adjustRightInd w:val="0"/>
        <w:rPr>
          <w:bCs/>
        </w:rPr>
      </w:pPr>
      <w:r>
        <w:rPr>
          <w:bCs/>
        </w:rPr>
        <w:t>Wykonawca dołącza do oferty oświadczenie o braku ww. powiązań</w:t>
      </w:r>
      <w:r w:rsidR="00AC70B9">
        <w:rPr>
          <w:bCs/>
        </w:rPr>
        <w:t xml:space="preserve"> (zał. Nr 2 )</w:t>
      </w:r>
    </w:p>
    <w:p w14:paraId="253BF2AD" w14:textId="77777777" w:rsidR="00593C15" w:rsidRDefault="00593C15" w:rsidP="00E8024E">
      <w:pPr>
        <w:autoSpaceDE w:val="0"/>
        <w:autoSpaceDN w:val="0"/>
        <w:adjustRightInd w:val="0"/>
        <w:spacing w:line="276" w:lineRule="auto"/>
        <w:ind w:left="0" w:firstLine="0"/>
        <w:rPr>
          <w:rFonts w:eastAsia="SimSun" w:cs="Tahoma"/>
          <w:bCs/>
          <w:kern w:val="1"/>
          <w:lang w:eastAsia="hi-IN" w:bidi="hi-IN"/>
        </w:rPr>
      </w:pPr>
    </w:p>
    <w:p w14:paraId="2918C5C6" w14:textId="3F394A17" w:rsidR="00AA61BF" w:rsidRPr="00AA61BF" w:rsidRDefault="008B1FFF" w:rsidP="008E1CED">
      <w:pPr>
        <w:pStyle w:val="Akapitzlist"/>
        <w:widowControl w:val="0"/>
        <w:numPr>
          <w:ilvl w:val="0"/>
          <w:numId w:val="6"/>
        </w:numPr>
        <w:suppressAutoHyphens/>
        <w:rPr>
          <w:rFonts w:eastAsia="SimSun" w:cs="Tahoma"/>
          <w:b/>
          <w:bCs/>
          <w:kern w:val="1"/>
          <w:u w:val="single"/>
          <w:lang w:eastAsia="hi-IN" w:bidi="hi-IN"/>
        </w:rPr>
      </w:pPr>
      <w:r w:rsidRPr="00B117E0">
        <w:rPr>
          <w:rFonts w:eastAsia="SimSun" w:cs="Tahoma"/>
          <w:b/>
          <w:bCs/>
          <w:kern w:val="1"/>
          <w:lang w:eastAsia="hi-IN" w:bidi="hi-IN"/>
        </w:rPr>
        <w:t>Okres realizacji zamówienia</w:t>
      </w:r>
      <w:r w:rsidR="00603CD3" w:rsidRPr="00B117E0">
        <w:rPr>
          <w:rFonts w:eastAsia="SimSun" w:cs="Tahoma"/>
          <w:b/>
          <w:bCs/>
          <w:kern w:val="1"/>
          <w:lang w:eastAsia="hi-IN" w:bidi="hi-IN"/>
        </w:rPr>
        <w:t>:</w:t>
      </w:r>
      <w:r w:rsidR="00822C8D" w:rsidRPr="00B117E0">
        <w:rPr>
          <w:rFonts w:eastAsia="SimSun" w:cs="Tahoma"/>
          <w:b/>
          <w:bCs/>
          <w:kern w:val="1"/>
          <w:lang w:eastAsia="hi-IN" w:bidi="hi-IN"/>
        </w:rPr>
        <w:t xml:space="preserve"> </w:t>
      </w:r>
      <w:r w:rsidR="00B0481A" w:rsidRPr="00B117E0">
        <w:rPr>
          <w:rFonts w:eastAsia="SimSun" w:cs="Tahoma"/>
          <w:b/>
          <w:bCs/>
          <w:kern w:val="1"/>
          <w:lang w:eastAsia="hi-IN" w:bidi="hi-IN"/>
        </w:rPr>
        <w:t xml:space="preserve"> </w:t>
      </w:r>
      <w:r w:rsidR="007A460A">
        <w:rPr>
          <w:rFonts w:eastAsia="SimSun" w:cs="Tahoma"/>
          <w:bCs/>
          <w:kern w:val="1"/>
          <w:lang w:eastAsia="hi-IN" w:bidi="hi-IN"/>
        </w:rPr>
        <w:t>od</w:t>
      </w:r>
      <w:r w:rsidR="00DE3E25">
        <w:rPr>
          <w:rFonts w:eastAsia="SimSun" w:cs="Tahoma"/>
          <w:bCs/>
          <w:kern w:val="1"/>
          <w:lang w:eastAsia="hi-IN" w:bidi="hi-IN"/>
        </w:rPr>
        <w:t xml:space="preserve"> </w:t>
      </w:r>
      <w:r w:rsidR="000136A0">
        <w:rPr>
          <w:rFonts w:eastAsia="SimSun" w:cs="Tahoma"/>
          <w:bCs/>
          <w:kern w:val="1"/>
          <w:lang w:eastAsia="hi-IN" w:bidi="hi-IN"/>
        </w:rPr>
        <w:t>19</w:t>
      </w:r>
      <w:r w:rsidR="00B117E0">
        <w:rPr>
          <w:rFonts w:eastAsia="SimSun" w:cs="Tahoma"/>
          <w:bCs/>
          <w:kern w:val="1"/>
          <w:lang w:eastAsia="hi-IN" w:bidi="hi-IN"/>
        </w:rPr>
        <w:t>.0</w:t>
      </w:r>
      <w:r w:rsidR="000136A0">
        <w:rPr>
          <w:rFonts w:eastAsia="SimSun" w:cs="Tahoma"/>
          <w:bCs/>
          <w:kern w:val="1"/>
          <w:lang w:eastAsia="hi-IN" w:bidi="hi-IN"/>
        </w:rPr>
        <w:t>8</w:t>
      </w:r>
      <w:r w:rsidR="00DE3E25">
        <w:rPr>
          <w:rFonts w:eastAsia="SimSun" w:cs="Tahoma"/>
          <w:bCs/>
          <w:kern w:val="1"/>
          <w:lang w:eastAsia="hi-IN" w:bidi="hi-IN"/>
        </w:rPr>
        <w:t>.</w:t>
      </w:r>
      <w:r w:rsidR="00B117E0">
        <w:rPr>
          <w:rFonts w:eastAsia="SimSun" w:cs="Tahoma"/>
          <w:bCs/>
          <w:kern w:val="1"/>
          <w:lang w:eastAsia="hi-IN" w:bidi="hi-IN"/>
        </w:rPr>
        <w:t xml:space="preserve">2021 </w:t>
      </w:r>
      <w:r w:rsidR="00793299" w:rsidRPr="005D3CF9">
        <w:t xml:space="preserve">do </w:t>
      </w:r>
      <w:r w:rsidR="00B117E0">
        <w:t xml:space="preserve"> </w:t>
      </w:r>
      <w:r w:rsidR="00DE3E25">
        <w:t>22</w:t>
      </w:r>
      <w:r w:rsidR="00B117E0">
        <w:t>.</w:t>
      </w:r>
      <w:r w:rsidR="00DE3E25">
        <w:t>0</w:t>
      </w:r>
      <w:r w:rsidR="000136A0">
        <w:t>8</w:t>
      </w:r>
      <w:r w:rsidR="00B117E0">
        <w:t xml:space="preserve">.2021 </w:t>
      </w:r>
    </w:p>
    <w:p w14:paraId="524414FB" w14:textId="77777777" w:rsidR="00AA61BF" w:rsidRPr="00AA61BF" w:rsidRDefault="00AA61BF" w:rsidP="00AA61BF">
      <w:pPr>
        <w:pStyle w:val="Akapitzlist"/>
        <w:widowControl w:val="0"/>
        <w:suppressAutoHyphens/>
        <w:ind w:left="360" w:firstLine="0"/>
        <w:rPr>
          <w:rFonts w:eastAsia="SimSun" w:cs="Tahoma"/>
          <w:b/>
          <w:bCs/>
          <w:kern w:val="1"/>
          <w:u w:val="single"/>
          <w:lang w:eastAsia="hi-IN" w:bidi="hi-IN"/>
        </w:rPr>
      </w:pPr>
    </w:p>
    <w:p w14:paraId="04BF5A07" w14:textId="55549659" w:rsidR="00D8093A" w:rsidRPr="00AA61BF" w:rsidRDefault="00603CD3" w:rsidP="008E1CED">
      <w:pPr>
        <w:pStyle w:val="Akapitzlist"/>
        <w:widowControl w:val="0"/>
        <w:numPr>
          <w:ilvl w:val="0"/>
          <w:numId w:val="6"/>
        </w:numPr>
        <w:suppressAutoHyphens/>
        <w:rPr>
          <w:rFonts w:eastAsia="SimSun" w:cs="Tahoma"/>
          <w:b/>
          <w:bCs/>
          <w:kern w:val="1"/>
          <w:lang w:eastAsia="hi-IN" w:bidi="hi-IN"/>
        </w:rPr>
      </w:pPr>
      <w:r w:rsidRPr="00AA61BF">
        <w:rPr>
          <w:rFonts w:eastAsia="SimSun" w:cs="Tahoma"/>
          <w:b/>
          <w:bCs/>
          <w:kern w:val="1"/>
          <w:lang w:eastAsia="hi-IN" w:bidi="hi-IN"/>
        </w:rPr>
        <w:t xml:space="preserve">Kryterium </w:t>
      </w:r>
      <w:r w:rsidR="00D8093A" w:rsidRPr="00AA61BF">
        <w:rPr>
          <w:rFonts w:eastAsia="SimSun" w:cs="Tahoma"/>
          <w:b/>
          <w:bCs/>
          <w:kern w:val="1"/>
          <w:lang w:eastAsia="hi-IN" w:bidi="hi-IN"/>
        </w:rPr>
        <w:t>oceny oferty</w:t>
      </w:r>
      <w:r w:rsidRPr="00AA61BF">
        <w:rPr>
          <w:rFonts w:eastAsia="SimSun" w:cs="Tahoma"/>
          <w:b/>
          <w:bCs/>
          <w:kern w:val="1"/>
          <w:lang w:eastAsia="hi-IN" w:bidi="hi-IN"/>
        </w:rPr>
        <w:t>:</w:t>
      </w:r>
      <w:r w:rsidR="00822C8D" w:rsidRPr="00AA61BF">
        <w:rPr>
          <w:rFonts w:eastAsia="SimSun" w:cs="Tahoma"/>
          <w:b/>
          <w:bCs/>
          <w:kern w:val="1"/>
          <w:lang w:eastAsia="hi-IN" w:bidi="hi-IN"/>
        </w:rPr>
        <w:t xml:space="preserve"> </w:t>
      </w:r>
      <w:r w:rsidR="005D4B80" w:rsidRPr="00AA61BF">
        <w:rPr>
          <w:rFonts w:eastAsia="SimSun" w:cs="Tahoma"/>
          <w:bCs/>
          <w:kern w:val="1"/>
          <w:lang w:eastAsia="hi-IN" w:bidi="hi-IN"/>
        </w:rPr>
        <w:t xml:space="preserve"> </w:t>
      </w:r>
    </w:p>
    <w:p w14:paraId="3BED6475" w14:textId="77777777" w:rsidR="00D8093A" w:rsidRDefault="00D8093A" w:rsidP="005D4B80">
      <w:pPr>
        <w:widowControl w:val="0"/>
        <w:suppressAutoHyphens/>
        <w:ind w:left="0" w:firstLine="0"/>
        <w:rPr>
          <w:rFonts w:eastAsia="SimSun" w:cs="Tahoma"/>
          <w:bCs/>
          <w:kern w:val="1"/>
          <w:lang w:eastAsia="hi-IN" w:bidi="hi-IN"/>
        </w:rPr>
      </w:pPr>
    </w:p>
    <w:p w14:paraId="1D33B2E6" w14:textId="3EF735DB" w:rsidR="00D8093A" w:rsidRPr="006E1854" w:rsidRDefault="00AA61BF" w:rsidP="006E1854">
      <w:pPr>
        <w:widowControl w:val="0"/>
        <w:suppressAutoHyphens/>
        <w:rPr>
          <w:rFonts w:eastAsia="SimSun" w:cs="Tahoma"/>
          <w:bCs/>
          <w:kern w:val="1"/>
          <w:lang w:eastAsia="hi-IN" w:bidi="hi-IN"/>
        </w:rPr>
      </w:pPr>
      <w:r>
        <w:rPr>
          <w:rFonts w:eastAsia="SimSun" w:cs="Tahoma"/>
          <w:bCs/>
          <w:kern w:val="1"/>
          <w:lang w:eastAsia="hi-IN" w:bidi="hi-IN"/>
        </w:rPr>
        <w:t>6</w:t>
      </w:r>
      <w:r w:rsidR="006E1854">
        <w:rPr>
          <w:rFonts w:eastAsia="SimSun" w:cs="Tahoma"/>
          <w:bCs/>
          <w:kern w:val="1"/>
          <w:lang w:eastAsia="hi-IN" w:bidi="hi-IN"/>
        </w:rPr>
        <w:t xml:space="preserve">.1 </w:t>
      </w:r>
      <w:r w:rsidR="00D8093A" w:rsidRPr="006E1854">
        <w:rPr>
          <w:rFonts w:eastAsia="SimSun" w:cs="Tahoma"/>
          <w:bCs/>
          <w:kern w:val="1"/>
          <w:lang w:eastAsia="hi-IN" w:bidi="hi-IN"/>
        </w:rPr>
        <w:t>W przedmiotowym postępowaniu przy wyborze oferty najkorzystniejszej Zamawiający zastosuje następujące kryterium:</w:t>
      </w:r>
    </w:p>
    <w:p w14:paraId="6362E596" w14:textId="77777777" w:rsidR="00D8093A" w:rsidRDefault="00D8093A" w:rsidP="00D8093A">
      <w:pPr>
        <w:pStyle w:val="Akapitzlist"/>
        <w:widowControl w:val="0"/>
        <w:suppressAutoHyphens/>
        <w:ind w:left="1077" w:firstLine="0"/>
        <w:rPr>
          <w:rFonts w:eastAsia="SimSun" w:cs="Tahoma"/>
          <w:bCs/>
          <w:kern w:val="1"/>
          <w:lang w:eastAsia="hi-IN" w:bidi="hi-IN"/>
        </w:rPr>
      </w:pPr>
    </w:p>
    <w:p w14:paraId="640EA8FF" w14:textId="707C1B28" w:rsidR="00603CD3" w:rsidRPr="00D8093A" w:rsidRDefault="00836B07" w:rsidP="008E1CED">
      <w:pPr>
        <w:pStyle w:val="Akapitzlist"/>
        <w:widowControl w:val="0"/>
        <w:numPr>
          <w:ilvl w:val="0"/>
          <w:numId w:val="4"/>
        </w:numPr>
        <w:suppressAutoHyphens/>
        <w:rPr>
          <w:rFonts w:eastAsia="SimSun" w:cs="Tahoma"/>
          <w:bCs/>
          <w:kern w:val="1"/>
          <w:lang w:eastAsia="hi-IN" w:bidi="hi-IN"/>
        </w:rPr>
      </w:pPr>
      <w:r w:rsidRPr="00D8093A">
        <w:rPr>
          <w:rFonts w:eastAsia="SimSun" w:cs="Tahoma"/>
          <w:bCs/>
          <w:kern w:val="1"/>
          <w:lang w:eastAsia="hi-IN" w:bidi="hi-IN"/>
        </w:rPr>
        <w:t>c</w:t>
      </w:r>
      <w:r w:rsidR="00603CD3" w:rsidRPr="00D8093A">
        <w:rPr>
          <w:rFonts w:eastAsia="SimSun" w:cs="Tahoma"/>
          <w:bCs/>
          <w:kern w:val="1"/>
          <w:lang w:eastAsia="hi-IN" w:bidi="hi-IN"/>
        </w:rPr>
        <w:t xml:space="preserve">ena brutto </w:t>
      </w:r>
      <w:r w:rsidR="00924AFA" w:rsidRPr="00D8093A">
        <w:rPr>
          <w:rFonts w:eastAsia="SimSun" w:cs="Tahoma"/>
          <w:bCs/>
          <w:kern w:val="1"/>
          <w:lang w:eastAsia="hi-IN" w:bidi="hi-IN"/>
        </w:rPr>
        <w:t xml:space="preserve"> (</w:t>
      </w:r>
      <w:r w:rsidR="00DE3E25">
        <w:rPr>
          <w:rFonts w:eastAsia="SimSun" w:cs="Tahoma"/>
          <w:bCs/>
          <w:kern w:val="1"/>
          <w:lang w:eastAsia="hi-IN" w:bidi="hi-IN"/>
        </w:rPr>
        <w:t>6</w:t>
      </w:r>
      <w:r w:rsidR="00AC70B9">
        <w:rPr>
          <w:rFonts w:eastAsia="SimSun" w:cs="Tahoma"/>
          <w:bCs/>
          <w:kern w:val="1"/>
          <w:lang w:eastAsia="hi-IN" w:bidi="hi-IN"/>
        </w:rPr>
        <w:t xml:space="preserve">0 </w:t>
      </w:r>
      <w:r w:rsidR="00924AFA" w:rsidRPr="00D8093A">
        <w:rPr>
          <w:rFonts w:eastAsia="SimSun" w:cs="Tahoma"/>
          <w:bCs/>
          <w:kern w:val="1"/>
          <w:lang w:eastAsia="hi-IN" w:bidi="hi-IN"/>
        </w:rPr>
        <w:t>%)</w:t>
      </w:r>
    </w:p>
    <w:p w14:paraId="217621FE" w14:textId="77777777" w:rsidR="00325007" w:rsidRDefault="00325007" w:rsidP="005D4B80">
      <w:pPr>
        <w:widowControl w:val="0"/>
        <w:suppressAutoHyphens/>
        <w:ind w:left="0" w:firstLine="0"/>
        <w:rPr>
          <w:rFonts w:eastAsia="SimSun" w:cs="Tahoma"/>
          <w:bCs/>
          <w:kern w:val="1"/>
          <w:lang w:eastAsia="hi-IN" w:bidi="hi-IN"/>
        </w:rPr>
      </w:pPr>
    </w:p>
    <w:p w14:paraId="4C02E191" w14:textId="2AFE4BC7" w:rsidR="00DC4A36" w:rsidRPr="00D8093A" w:rsidRDefault="00DC4A36" w:rsidP="008E1CED">
      <w:pPr>
        <w:pStyle w:val="Akapitzlist"/>
        <w:widowControl w:val="0"/>
        <w:numPr>
          <w:ilvl w:val="0"/>
          <w:numId w:val="3"/>
        </w:numPr>
        <w:suppressAutoHyphens/>
        <w:spacing w:after="120" w:line="200" w:lineRule="atLeast"/>
        <w:jc w:val="left"/>
        <w:rPr>
          <w:rFonts w:eastAsia="SimSun" w:cs="Tahoma"/>
          <w:bCs/>
          <w:kern w:val="1"/>
          <w:lang w:eastAsia="hi-IN" w:bidi="hi-IN"/>
        </w:rPr>
      </w:pPr>
      <w:r w:rsidRPr="00D8093A">
        <w:rPr>
          <w:rFonts w:eastAsia="SimSun" w:cs="Tahoma"/>
          <w:b/>
          <w:bCs/>
          <w:kern w:val="1"/>
          <w:lang w:eastAsia="hi-IN" w:bidi="hi-IN"/>
        </w:rPr>
        <w:t>Cena (</w:t>
      </w:r>
      <w:r w:rsidR="007A460A">
        <w:rPr>
          <w:rFonts w:eastAsia="SimSun" w:cs="Tahoma"/>
          <w:b/>
          <w:bCs/>
          <w:kern w:val="1"/>
          <w:lang w:eastAsia="hi-IN" w:bidi="hi-IN"/>
        </w:rPr>
        <w:t>6</w:t>
      </w:r>
      <w:r w:rsidRPr="00D8093A">
        <w:rPr>
          <w:rFonts w:eastAsia="SimSun" w:cs="Tahoma"/>
          <w:b/>
          <w:bCs/>
          <w:kern w:val="1"/>
          <w:lang w:eastAsia="hi-IN" w:bidi="hi-IN"/>
        </w:rPr>
        <w:t>0%)</w:t>
      </w:r>
      <w:r w:rsidRPr="00D8093A">
        <w:rPr>
          <w:rFonts w:eastAsia="SimSun" w:cs="Tahoma"/>
          <w:bCs/>
          <w:kern w:val="1"/>
          <w:lang w:eastAsia="hi-IN" w:bidi="hi-IN"/>
        </w:rPr>
        <w:t xml:space="preserve">: liczba punktów, którą można uzyskać w ramach tego kryterium obliczona zostanie przez podzielenie ceny najtańszej oferty przez cenę oferty badanej oraz przemnożenie tak otrzymanej liczby przez wagę kryterium, którą ustalono na </w:t>
      </w:r>
      <w:r w:rsidR="007A460A">
        <w:rPr>
          <w:rFonts w:eastAsia="SimSun" w:cs="Tahoma"/>
          <w:bCs/>
          <w:kern w:val="1"/>
          <w:lang w:eastAsia="hi-IN" w:bidi="hi-IN"/>
        </w:rPr>
        <w:t>6</w:t>
      </w:r>
      <w:r w:rsidR="005B3A81">
        <w:rPr>
          <w:rFonts w:eastAsia="SimSun" w:cs="Tahoma"/>
          <w:bCs/>
          <w:kern w:val="1"/>
          <w:lang w:eastAsia="hi-IN" w:bidi="hi-IN"/>
        </w:rPr>
        <w:t>0</w:t>
      </w:r>
      <w:r w:rsidRPr="00D8093A">
        <w:rPr>
          <w:rFonts w:eastAsia="SimSun" w:cs="Tahoma"/>
          <w:bCs/>
          <w:kern w:val="1"/>
          <w:lang w:eastAsia="hi-IN" w:bidi="hi-IN"/>
        </w:rPr>
        <w:t xml:space="preserve"> wg wzoru:</w:t>
      </w:r>
    </w:p>
    <w:p w14:paraId="25945EC7" w14:textId="564677F2" w:rsidR="00DC4A36" w:rsidRPr="00DC4A36" w:rsidRDefault="00632B4E" w:rsidP="00DC4A36">
      <w:pPr>
        <w:widowControl w:val="0"/>
        <w:suppressAutoHyphens/>
        <w:spacing w:after="120" w:line="200" w:lineRule="atLeast"/>
        <w:ind w:left="0" w:firstLine="0"/>
        <w:jc w:val="center"/>
        <w:rPr>
          <w:rFonts w:eastAsia="SimSun" w:cs="Tahoma"/>
          <w:bCs/>
          <w:kern w:val="1"/>
          <w:lang w:eastAsia="hi-IN" w:bidi="hi-IN"/>
        </w:rPr>
      </w:pPr>
      <w:r>
        <w:rPr>
          <w:rFonts w:eastAsia="SimSun" w:cs="Tahoma"/>
          <w:bCs/>
          <w:kern w:val="1"/>
          <w:lang w:eastAsia="hi-IN" w:bidi="hi-IN"/>
        </w:rPr>
        <w:t>K</w:t>
      </w:r>
      <w:r w:rsidR="00DC4A36" w:rsidRPr="00DC4A36">
        <w:rPr>
          <w:rFonts w:eastAsia="SimSun" w:cs="Tahoma"/>
          <w:bCs/>
          <w:kern w:val="1"/>
          <w:lang w:eastAsia="hi-IN" w:bidi="hi-IN"/>
        </w:rPr>
        <w:t>C = (</w:t>
      </w:r>
      <w:proofErr w:type="spellStart"/>
      <w:r w:rsidR="00DC4A36" w:rsidRPr="00DC4A36">
        <w:rPr>
          <w:rFonts w:eastAsia="SimSun" w:cs="Tahoma"/>
          <w:bCs/>
          <w:kern w:val="1"/>
          <w:lang w:eastAsia="hi-IN" w:bidi="hi-IN"/>
        </w:rPr>
        <w:t>Cmin</w:t>
      </w:r>
      <w:proofErr w:type="spellEnd"/>
      <w:r w:rsidR="00DC4A36" w:rsidRPr="00DC4A36">
        <w:rPr>
          <w:rFonts w:eastAsia="SimSun" w:cs="Tahoma"/>
          <w:bCs/>
          <w:kern w:val="1"/>
          <w:lang w:eastAsia="hi-IN" w:bidi="hi-IN"/>
        </w:rPr>
        <w:t xml:space="preserve"> / </w:t>
      </w:r>
      <w:proofErr w:type="spellStart"/>
      <w:r w:rsidR="00DC4A36" w:rsidRPr="00DC4A36">
        <w:rPr>
          <w:rFonts w:eastAsia="SimSun" w:cs="Tahoma"/>
          <w:bCs/>
          <w:kern w:val="1"/>
          <w:lang w:eastAsia="hi-IN" w:bidi="hi-IN"/>
        </w:rPr>
        <w:t>Cb</w:t>
      </w:r>
      <w:proofErr w:type="spellEnd"/>
      <w:r w:rsidR="00DC4A36" w:rsidRPr="00DC4A36">
        <w:rPr>
          <w:rFonts w:eastAsia="SimSun" w:cs="Tahoma"/>
          <w:bCs/>
          <w:kern w:val="1"/>
          <w:lang w:eastAsia="hi-IN" w:bidi="hi-IN"/>
        </w:rPr>
        <w:t xml:space="preserve">) x </w:t>
      </w:r>
      <w:r w:rsidR="00DE3E25">
        <w:rPr>
          <w:rFonts w:eastAsia="SimSun" w:cs="Tahoma"/>
          <w:bCs/>
          <w:kern w:val="1"/>
          <w:lang w:eastAsia="hi-IN" w:bidi="hi-IN"/>
        </w:rPr>
        <w:t>6</w:t>
      </w:r>
      <w:r w:rsidR="001E466B">
        <w:rPr>
          <w:rFonts w:eastAsia="SimSun" w:cs="Tahoma"/>
          <w:bCs/>
          <w:kern w:val="1"/>
          <w:lang w:eastAsia="hi-IN" w:bidi="hi-IN"/>
        </w:rPr>
        <w:t>0</w:t>
      </w:r>
    </w:p>
    <w:p w14:paraId="4804CFBC" w14:textId="77777777" w:rsidR="00DC4A36" w:rsidRPr="00DC4A36" w:rsidRDefault="00DC4A36" w:rsidP="00DC4A36">
      <w:pPr>
        <w:widowControl w:val="0"/>
        <w:suppressAutoHyphens/>
        <w:ind w:left="0" w:firstLine="0"/>
        <w:rPr>
          <w:rFonts w:eastAsia="SimSun" w:cs="Tahoma"/>
          <w:bCs/>
          <w:kern w:val="1"/>
          <w:lang w:eastAsia="hi-IN" w:bidi="hi-IN"/>
        </w:rPr>
      </w:pPr>
      <w:r w:rsidRPr="00DC4A36">
        <w:rPr>
          <w:rFonts w:eastAsia="SimSun" w:cs="Tahoma"/>
          <w:bCs/>
          <w:kern w:val="1"/>
          <w:lang w:eastAsia="hi-IN" w:bidi="hi-IN"/>
        </w:rPr>
        <w:t>Gdzie:</w:t>
      </w:r>
    </w:p>
    <w:p w14:paraId="7BA23829" w14:textId="3BB2CBFB" w:rsidR="00DC4A36" w:rsidRPr="00DC4A36" w:rsidRDefault="00632B4E" w:rsidP="00DC4A36">
      <w:pPr>
        <w:widowControl w:val="0"/>
        <w:suppressAutoHyphens/>
        <w:ind w:left="0" w:firstLine="0"/>
        <w:rPr>
          <w:rFonts w:eastAsia="SimSun" w:cs="Tahoma"/>
          <w:bCs/>
          <w:kern w:val="1"/>
          <w:lang w:eastAsia="hi-IN" w:bidi="hi-IN"/>
        </w:rPr>
      </w:pPr>
      <w:r>
        <w:rPr>
          <w:rFonts w:eastAsia="SimSun" w:cs="Tahoma"/>
          <w:bCs/>
          <w:kern w:val="1"/>
          <w:lang w:eastAsia="hi-IN" w:bidi="hi-IN"/>
        </w:rPr>
        <w:t>K</w:t>
      </w:r>
      <w:r w:rsidR="00DC4A36" w:rsidRPr="00DC4A36">
        <w:rPr>
          <w:rFonts w:eastAsia="SimSun" w:cs="Tahoma"/>
          <w:bCs/>
          <w:kern w:val="1"/>
          <w:lang w:eastAsia="hi-IN" w:bidi="hi-IN"/>
        </w:rPr>
        <w:t>C – liczba punktów oferty wynikających z kryterium ceny</w:t>
      </w:r>
    </w:p>
    <w:p w14:paraId="19516712" w14:textId="77777777" w:rsidR="00DC4A36" w:rsidRPr="00DC4A36" w:rsidRDefault="00DC4A36" w:rsidP="00DC4A36">
      <w:pPr>
        <w:widowControl w:val="0"/>
        <w:suppressAutoHyphens/>
        <w:ind w:left="0" w:firstLine="0"/>
        <w:rPr>
          <w:rFonts w:eastAsia="SimSun" w:cs="Tahoma"/>
          <w:bCs/>
          <w:kern w:val="1"/>
          <w:lang w:eastAsia="hi-IN" w:bidi="hi-IN"/>
        </w:rPr>
      </w:pPr>
      <w:proofErr w:type="spellStart"/>
      <w:r w:rsidRPr="00DC4A36">
        <w:rPr>
          <w:rFonts w:eastAsia="SimSun" w:cs="Tahoma"/>
          <w:bCs/>
          <w:kern w:val="1"/>
          <w:lang w:eastAsia="hi-IN" w:bidi="hi-IN"/>
        </w:rPr>
        <w:t>Cmin</w:t>
      </w:r>
      <w:proofErr w:type="spellEnd"/>
      <w:r w:rsidRPr="00DC4A36">
        <w:rPr>
          <w:rFonts w:eastAsia="SimSun" w:cs="Tahoma"/>
          <w:bCs/>
          <w:kern w:val="1"/>
          <w:lang w:eastAsia="hi-IN" w:bidi="hi-IN"/>
        </w:rPr>
        <w:t xml:space="preserve"> – cena najtańszej oferty</w:t>
      </w:r>
    </w:p>
    <w:p w14:paraId="62EBDFD9" w14:textId="77777777" w:rsidR="00DC4A36" w:rsidRPr="00DC4A36" w:rsidRDefault="00DC4A36" w:rsidP="00DC4A36">
      <w:pPr>
        <w:widowControl w:val="0"/>
        <w:suppressAutoHyphens/>
        <w:ind w:left="0" w:firstLine="0"/>
        <w:rPr>
          <w:rFonts w:eastAsia="SimSun" w:cs="Tahoma"/>
          <w:bCs/>
          <w:kern w:val="1"/>
          <w:lang w:eastAsia="hi-IN" w:bidi="hi-IN"/>
        </w:rPr>
      </w:pPr>
      <w:proofErr w:type="spellStart"/>
      <w:r w:rsidRPr="00DC4A36">
        <w:rPr>
          <w:rFonts w:eastAsia="SimSun" w:cs="Tahoma"/>
          <w:bCs/>
          <w:kern w:val="1"/>
          <w:lang w:eastAsia="hi-IN" w:bidi="hi-IN"/>
        </w:rPr>
        <w:t>Cb</w:t>
      </w:r>
      <w:proofErr w:type="spellEnd"/>
      <w:r w:rsidRPr="00DC4A36">
        <w:rPr>
          <w:rFonts w:eastAsia="SimSun" w:cs="Tahoma"/>
          <w:bCs/>
          <w:kern w:val="1"/>
          <w:lang w:eastAsia="hi-IN" w:bidi="hi-IN"/>
        </w:rPr>
        <w:t xml:space="preserve"> – cena badanej oferty</w:t>
      </w:r>
    </w:p>
    <w:p w14:paraId="5AB14035" w14:textId="54AE3C91" w:rsidR="005B3A81" w:rsidRDefault="00DC4A36" w:rsidP="00AC70B9">
      <w:pPr>
        <w:widowControl w:val="0"/>
        <w:suppressAutoHyphens/>
        <w:spacing w:after="120" w:line="200" w:lineRule="atLeast"/>
        <w:ind w:left="0" w:firstLine="0"/>
        <w:rPr>
          <w:rFonts w:eastAsia="SimSun" w:cs="Tahoma"/>
          <w:bCs/>
          <w:kern w:val="1"/>
          <w:lang w:eastAsia="hi-IN" w:bidi="hi-IN"/>
        </w:rPr>
      </w:pPr>
      <w:r w:rsidRPr="00DC4A36">
        <w:rPr>
          <w:rFonts w:eastAsia="SimSun" w:cs="Tahoma"/>
          <w:bCs/>
          <w:kern w:val="1"/>
          <w:lang w:eastAsia="hi-IN" w:bidi="hi-IN"/>
        </w:rPr>
        <w:t xml:space="preserve">Maksymalna liczba punktów do uzyskania </w:t>
      </w:r>
      <w:r w:rsidR="00AC70B9">
        <w:rPr>
          <w:rFonts w:eastAsia="SimSun" w:cs="Tahoma"/>
          <w:bCs/>
          <w:kern w:val="1"/>
          <w:lang w:eastAsia="hi-IN" w:bidi="hi-IN"/>
        </w:rPr>
        <w:t xml:space="preserve">w ramach kryterium </w:t>
      </w:r>
      <w:r w:rsidRPr="00DC4A36">
        <w:rPr>
          <w:rFonts w:eastAsia="SimSun" w:cs="Tahoma"/>
          <w:bCs/>
          <w:kern w:val="1"/>
          <w:lang w:eastAsia="hi-IN" w:bidi="hi-IN"/>
        </w:rPr>
        <w:t xml:space="preserve">- </w:t>
      </w:r>
      <w:r w:rsidR="00DE3E25">
        <w:rPr>
          <w:rFonts w:eastAsia="SimSun" w:cs="Tahoma"/>
          <w:bCs/>
          <w:kern w:val="1"/>
          <w:lang w:eastAsia="hi-IN" w:bidi="hi-IN"/>
        </w:rPr>
        <w:t>6</w:t>
      </w:r>
      <w:r w:rsidRPr="00DC4A36">
        <w:rPr>
          <w:rFonts w:eastAsia="SimSun" w:cs="Tahoma"/>
          <w:bCs/>
          <w:kern w:val="1"/>
          <w:lang w:eastAsia="hi-IN" w:bidi="hi-IN"/>
        </w:rPr>
        <w:t>0 pkt. Przez „cenę oferty” rozumie się cenę brutto za całość usługi.</w:t>
      </w:r>
      <w:r w:rsidR="00D8093A">
        <w:rPr>
          <w:rFonts w:eastAsia="SimSun" w:cs="Tahoma"/>
          <w:bCs/>
          <w:kern w:val="1"/>
          <w:lang w:eastAsia="hi-IN" w:bidi="hi-IN"/>
        </w:rPr>
        <w:t xml:space="preserve"> </w:t>
      </w:r>
    </w:p>
    <w:p w14:paraId="7D2DC24B" w14:textId="17ECDC6B" w:rsidR="00F50CF4" w:rsidRPr="002D6FBD" w:rsidRDefault="00DE3E25" w:rsidP="005B3A81">
      <w:pPr>
        <w:pStyle w:val="Akapitzlist"/>
        <w:widowControl w:val="0"/>
        <w:numPr>
          <w:ilvl w:val="0"/>
          <w:numId w:val="4"/>
        </w:numPr>
        <w:suppressAutoHyphens/>
        <w:spacing w:after="120" w:line="200" w:lineRule="atLeast"/>
        <w:rPr>
          <w:rFonts w:eastAsia="SimSun" w:cs="Tahoma"/>
          <w:bCs/>
          <w:kern w:val="1"/>
          <w:lang w:eastAsia="hi-IN" w:bidi="hi-IN"/>
        </w:rPr>
      </w:pPr>
      <w:r w:rsidRPr="002D6FBD">
        <w:rPr>
          <w:rFonts w:eastAsia="SimSun" w:cs="Tahoma"/>
          <w:bCs/>
          <w:kern w:val="1"/>
          <w:lang w:eastAsia="hi-IN" w:bidi="hi-IN"/>
        </w:rPr>
        <w:t>Doświadczenie</w:t>
      </w:r>
      <w:r w:rsidR="00F50CF4" w:rsidRPr="002D6FBD">
        <w:rPr>
          <w:rFonts w:eastAsia="SimSun" w:cs="Tahoma"/>
          <w:bCs/>
          <w:kern w:val="1"/>
          <w:lang w:eastAsia="hi-IN" w:bidi="hi-IN"/>
        </w:rPr>
        <w:t xml:space="preserve"> </w:t>
      </w:r>
    </w:p>
    <w:p w14:paraId="5F83BD11" w14:textId="2FD1EB3E" w:rsidR="00F50CF4" w:rsidRPr="002D6FBD" w:rsidRDefault="00DE3E25" w:rsidP="008E1CED">
      <w:pPr>
        <w:pStyle w:val="Akapitzlist"/>
        <w:widowControl w:val="0"/>
        <w:numPr>
          <w:ilvl w:val="0"/>
          <w:numId w:val="10"/>
        </w:numPr>
        <w:suppressAutoHyphens/>
        <w:spacing w:after="120" w:line="200" w:lineRule="atLeast"/>
        <w:rPr>
          <w:rFonts w:eastAsia="SimSun" w:cs="Tahoma"/>
          <w:bCs/>
          <w:kern w:val="1"/>
          <w:lang w:eastAsia="hi-IN" w:bidi="hi-IN"/>
        </w:rPr>
      </w:pPr>
      <w:r w:rsidRPr="002D6FBD">
        <w:rPr>
          <w:rFonts w:eastAsia="SimSun" w:cs="Tahoma"/>
          <w:b/>
          <w:kern w:val="1"/>
          <w:lang w:eastAsia="hi-IN" w:bidi="hi-IN"/>
        </w:rPr>
        <w:t>Doświadczenie</w:t>
      </w:r>
      <w:r w:rsidR="00F50CF4" w:rsidRPr="002D6FBD">
        <w:rPr>
          <w:rFonts w:eastAsia="SimSun" w:cs="Tahoma"/>
          <w:b/>
          <w:kern w:val="1"/>
          <w:lang w:eastAsia="hi-IN" w:bidi="hi-IN"/>
        </w:rPr>
        <w:t xml:space="preserve"> ( </w:t>
      </w:r>
      <w:r w:rsidRPr="002D6FBD">
        <w:rPr>
          <w:rFonts w:eastAsia="SimSun" w:cs="Tahoma"/>
          <w:b/>
          <w:kern w:val="1"/>
          <w:lang w:eastAsia="hi-IN" w:bidi="hi-IN"/>
        </w:rPr>
        <w:t>1</w:t>
      </w:r>
      <w:r w:rsidR="00F50CF4" w:rsidRPr="002D6FBD">
        <w:rPr>
          <w:rFonts w:eastAsia="SimSun" w:cs="Tahoma"/>
          <w:b/>
          <w:kern w:val="1"/>
          <w:lang w:eastAsia="hi-IN" w:bidi="hi-IN"/>
        </w:rPr>
        <w:t>0 %):</w:t>
      </w:r>
      <w:r w:rsidR="00F50CF4" w:rsidRPr="002D6FBD">
        <w:rPr>
          <w:rFonts w:eastAsia="SimSun" w:cs="Tahoma"/>
          <w:bCs/>
          <w:kern w:val="1"/>
          <w:lang w:eastAsia="hi-IN" w:bidi="hi-IN"/>
        </w:rPr>
        <w:t xml:space="preserve"> </w:t>
      </w:r>
      <w:r w:rsidR="00CD1CAD" w:rsidRPr="002D6FBD">
        <w:rPr>
          <w:rFonts w:eastAsia="SimSun" w:cs="Tahoma"/>
          <w:bCs/>
          <w:kern w:val="1"/>
          <w:lang w:eastAsia="hi-IN" w:bidi="hi-IN"/>
        </w:rPr>
        <w:t>do oceny kryterium doświadczenia należy dołączyć potwierdzenie realizacji rajdów rowerowych podmiotów lub osób zaangażowanych z realizację min. listy intencyjne, referencje, umowy itp.</w:t>
      </w:r>
    </w:p>
    <w:p w14:paraId="1275F603" w14:textId="77777777" w:rsidR="00CD1CAD" w:rsidRPr="002D6FBD" w:rsidRDefault="00CD1CAD" w:rsidP="00CD1CAD">
      <w:pPr>
        <w:pStyle w:val="Akapitzlist"/>
        <w:widowControl w:val="0"/>
        <w:suppressAutoHyphens/>
        <w:spacing w:after="120" w:line="200" w:lineRule="atLeast"/>
        <w:ind w:left="1077" w:firstLine="0"/>
        <w:rPr>
          <w:rFonts w:eastAsia="SimSun" w:cs="Tahoma"/>
          <w:bCs/>
          <w:kern w:val="1"/>
          <w:lang w:eastAsia="hi-IN" w:bidi="hi-IN"/>
        </w:rPr>
      </w:pPr>
    </w:p>
    <w:p w14:paraId="4E7E063C" w14:textId="233A665E" w:rsidR="00CD1CAD" w:rsidRPr="002D6FBD" w:rsidRDefault="00CD1CAD" w:rsidP="00CD1CAD">
      <w:pPr>
        <w:pStyle w:val="Akapitzlist"/>
        <w:widowControl w:val="0"/>
        <w:suppressAutoHyphens/>
        <w:spacing w:after="120" w:line="200" w:lineRule="atLeast"/>
        <w:ind w:left="1077" w:firstLine="0"/>
        <w:rPr>
          <w:rFonts w:eastAsia="SimSun" w:cs="Tahoma"/>
          <w:bCs/>
          <w:kern w:val="1"/>
          <w:lang w:eastAsia="hi-IN" w:bidi="hi-IN"/>
        </w:rPr>
      </w:pPr>
      <w:r w:rsidRPr="002D6FBD">
        <w:rPr>
          <w:rFonts w:eastAsia="SimSun" w:cs="Tahoma"/>
          <w:bCs/>
          <w:kern w:val="1"/>
          <w:lang w:eastAsia="hi-IN" w:bidi="hi-IN"/>
        </w:rPr>
        <w:lastRenderedPageBreak/>
        <w:t>Zasady przyznania punktów w kryterium doświadczenie :</w:t>
      </w:r>
    </w:p>
    <w:p w14:paraId="1D0483F9" w14:textId="5EF9F7D3" w:rsidR="00CD1CAD" w:rsidRPr="002D6FBD" w:rsidRDefault="00CD1CAD" w:rsidP="00CD1CAD">
      <w:pPr>
        <w:pStyle w:val="Akapitzlist"/>
        <w:widowControl w:val="0"/>
        <w:numPr>
          <w:ilvl w:val="0"/>
          <w:numId w:val="18"/>
        </w:numPr>
        <w:suppressAutoHyphens/>
        <w:spacing w:after="120" w:line="200" w:lineRule="atLeast"/>
        <w:rPr>
          <w:rFonts w:eastAsia="SimSun" w:cs="Tahoma"/>
          <w:bCs/>
          <w:kern w:val="1"/>
          <w:lang w:eastAsia="hi-IN" w:bidi="hi-IN"/>
        </w:rPr>
      </w:pPr>
      <w:r w:rsidRPr="002D6FBD">
        <w:rPr>
          <w:rFonts w:eastAsia="SimSun" w:cs="Tahoma"/>
          <w:bCs/>
          <w:kern w:val="1"/>
          <w:lang w:eastAsia="hi-IN" w:bidi="hi-IN"/>
        </w:rPr>
        <w:t>Co najmniej 2 rajdy rowerowe– 5 pkt</w:t>
      </w:r>
    </w:p>
    <w:p w14:paraId="2C1287D8" w14:textId="450D5244" w:rsidR="00CD1CAD" w:rsidRPr="002D6FBD" w:rsidRDefault="00CD1CAD" w:rsidP="00CD1CAD">
      <w:pPr>
        <w:pStyle w:val="Akapitzlist"/>
        <w:widowControl w:val="0"/>
        <w:numPr>
          <w:ilvl w:val="0"/>
          <w:numId w:val="18"/>
        </w:numPr>
        <w:suppressAutoHyphens/>
        <w:spacing w:after="120" w:line="200" w:lineRule="atLeast"/>
        <w:rPr>
          <w:rFonts w:eastAsia="SimSun" w:cs="Tahoma"/>
          <w:bCs/>
          <w:kern w:val="1"/>
          <w:lang w:eastAsia="hi-IN" w:bidi="hi-IN"/>
        </w:rPr>
      </w:pPr>
      <w:r w:rsidRPr="002D6FBD">
        <w:rPr>
          <w:rFonts w:eastAsia="SimSun" w:cs="Tahoma"/>
          <w:bCs/>
          <w:kern w:val="1"/>
          <w:lang w:eastAsia="hi-IN" w:bidi="hi-IN"/>
        </w:rPr>
        <w:t xml:space="preserve">Powyżej 2 rajdów rowerowych – 10 pkt. </w:t>
      </w:r>
    </w:p>
    <w:p w14:paraId="5BF91EE6" w14:textId="77777777" w:rsidR="00F50CF4" w:rsidRPr="002D6FBD" w:rsidRDefault="00F50CF4" w:rsidP="00F50CF4">
      <w:pPr>
        <w:pStyle w:val="Akapitzlist"/>
        <w:widowControl w:val="0"/>
        <w:suppressAutoHyphens/>
        <w:spacing w:after="120" w:line="200" w:lineRule="atLeast"/>
        <w:ind w:left="1077" w:firstLine="0"/>
        <w:rPr>
          <w:rFonts w:eastAsia="SimSun" w:cs="Tahoma"/>
          <w:bCs/>
          <w:kern w:val="1"/>
          <w:lang w:eastAsia="hi-IN" w:bidi="hi-IN"/>
        </w:rPr>
      </w:pPr>
    </w:p>
    <w:p w14:paraId="7F2342B4" w14:textId="1B09EA22" w:rsidR="00F50CF4" w:rsidRPr="002D6FBD" w:rsidRDefault="00F50CF4" w:rsidP="00F50CF4">
      <w:pPr>
        <w:pStyle w:val="Akapitzlist"/>
        <w:widowControl w:val="0"/>
        <w:suppressAutoHyphens/>
        <w:spacing w:after="120" w:line="200" w:lineRule="atLeast"/>
        <w:ind w:left="1077" w:firstLine="0"/>
        <w:jc w:val="center"/>
        <w:rPr>
          <w:rFonts w:eastAsia="SimSun" w:cs="Tahoma"/>
          <w:bCs/>
          <w:kern w:val="1"/>
          <w:lang w:eastAsia="hi-IN" w:bidi="hi-IN"/>
        </w:rPr>
      </w:pPr>
      <w:r w:rsidRPr="002D6FBD">
        <w:rPr>
          <w:rFonts w:eastAsia="SimSun" w:cs="Tahoma"/>
          <w:bCs/>
          <w:kern w:val="1"/>
          <w:lang w:eastAsia="hi-IN" w:bidi="hi-IN"/>
        </w:rPr>
        <w:t>K</w:t>
      </w:r>
      <w:r w:rsidR="00DE3E25" w:rsidRPr="002D6FBD">
        <w:rPr>
          <w:rFonts w:eastAsia="SimSun" w:cs="Tahoma"/>
          <w:bCs/>
          <w:kern w:val="1"/>
          <w:lang w:eastAsia="hi-IN" w:bidi="hi-IN"/>
        </w:rPr>
        <w:t>D</w:t>
      </w:r>
      <w:r w:rsidRPr="002D6FBD">
        <w:rPr>
          <w:rFonts w:eastAsia="SimSun" w:cs="Tahoma"/>
          <w:bCs/>
          <w:kern w:val="1"/>
          <w:lang w:eastAsia="hi-IN" w:bidi="hi-IN"/>
        </w:rPr>
        <w:t xml:space="preserve"> = </w:t>
      </w:r>
      <w:r w:rsidR="00DE3E25" w:rsidRPr="002D6FBD">
        <w:rPr>
          <w:rFonts w:eastAsia="SimSun" w:cs="Tahoma"/>
          <w:bCs/>
          <w:kern w:val="1"/>
          <w:lang w:eastAsia="hi-IN" w:bidi="hi-IN"/>
        </w:rPr>
        <w:t>D</w:t>
      </w:r>
      <w:r w:rsidRPr="002D6FBD">
        <w:rPr>
          <w:rFonts w:eastAsia="SimSun" w:cs="Tahoma"/>
          <w:bCs/>
          <w:kern w:val="1"/>
          <w:lang w:eastAsia="hi-IN" w:bidi="hi-IN"/>
        </w:rPr>
        <w:t>/</w:t>
      </w:r>
      <w:r w:rsidR="00DE3E25" w:rsidRPr="002D6FBD">
        <w:rPr>
          <w:rFonts w:eastAsia="SimSun" w:cs="Tahoma"/>
          <w:bCs/>
          <w:kern w:val="1"/>
          <w:lang w:eastAsia="hi-IN" w:bidi="hi-IN"/>
        </w:rPr>
        <w:t>D</w:t>
      </w:r>
      <w:r w:rsidRPr="002D6FBD">
        <w:rPr>
          <w:rFonts w:eastAsia="SimSun" w:cs="Tahoma"/>
          <w:bCs/>
          <w:kern w:val="1"/>
          <w:lang w:eastAsia="hi-IN" w:bidi="hi-IN"/>
        </w:rPr>
        <w:t xml:space="preserve">N x </w:t>
      </w:r>
      <w:r w:rsidR="00882125" w:rsidRPr="002D6FBD">
        <w:rPr>
          <w:rFonts w:eastAsia="SimSun" w:cs="Tahoma"/>
          <w:bCs/>
          <w:kern w:val="1"/>
          <w:lang w:eastAsia="hi-IN" w:bidi="hi-IN"/>
        </w:rPr>
        <w:t>1</w:t>
      </w:r>
      <w:r w:rsidR="001E466B" w:rsidRPr="002D6FBD">
        <w:rPr>
          <w:rFonts w:eastAsia="SimSun" w:cs="Tahoma"/>
          <w:bCs/>
          <w:kern w:val="1"/>
          <w:lang w:eastAsia="hi-IN" w:bidi="hi-IN"/>
        </w:rPr>
        <w:t>0</w:t>
      </w:r>
    </w:p>
    <w:p w14:paraId="06C2FBD7" w14:textId="31556C4F" w:rsidR="00F50CF4" w:rsidRPr="002D6FBD" w:rsidRDefault="00F50CF4" w:rsidP="00F50CF4">
      <w:pPr>
        <w:widowControl w:val="0"/>
        <w:suppressAutoHyphens/>
        <w:spacing w:after="120" w:line="200" w:lineRule="atLeast"/>
        <w:rPr>
          <w:rFonts w:eastAsia="SimSun" w:cs="Tahoma"/>
          <w:bCs/>
          <w:kern w:val="1"/>
          <w:lang w:eastAsia="hi-IN" w:bidi="hi-IN"/>
        </w:rPr>
      </w:pPr>
      <w:r w:rsidRPr="002D6FBD">
        <w:rPr>
          <w:rFonts w:eastAsia="SimSun" w:cs="Tahoma"/>
          <w:bCs/>
          <w:kern w:val="1"/>
          <w:lang w:eastAsia="hi-IN" w:bidi="hi-IN"/>
        </w:rPr>
        <w:t>Gdzie;</w:t>
      </w:r>
    </w:p>
    <w:p w14:paraId="032D4CC8" w14:textId="29A7AEC3" w:rsidR="00F50CF4" w:rsidRPr="002D6FBD" w:rsidRDefault="00F50CF4" w:rsidP="00F50CF4">
      <w:r w:rsidRPr="002D6FBD">
        <w:t>K</w:t>
      </w:r>
      <w:r w:rsidR="00882125" w:rsidRPr="002D6FBD">
        <w:t>D</w:t>
      </w:r>
      <w:r w:rsidRPr="002D6FBD">
        <w:t xml:space="preserve"> – </w:t>
      </w:r>
      <w:r w:rsidR="00882125" w:rsidRPr="002D6FBD">
        <w:t>liczba punktów oferty wynikająca z kryterium doświadczenie</w:t>
      </w:r>
      <w:r w:rsidRPr="002D6FBD">
        <w:t xml:space="preserve">, </w:t>
      </w:r>
    </w:p>
    <w:p w14:paraId="71C45DAA" w14:textId="60AB16F0" w:rsidR="00F50CF4" w:rsidRPr="002D6FBD" w:rsidRDefault="00882125" w:rsidP="00F50CF4">
      <w:r w:rsidRPr="002D6FBD">
        <w:t>D</w:t>
      </w:r>
      <w:r w:rsidR="00F50CF4" w:rsidRPr="002D6FBD">
        <w:t xml:space="preserve"> – </w:t>
      </w:r>
      <w:r w:rsidRPr="002D6FBD">
        <w:t>punkty za doświadczenie wskazane</w:t>
      </w:r>
      <w:r w:rsidR="00F50CF4" w:rsidRPr="002D6FBD">
        <w:t xml:space="preserve"> w ofercie, </w:t>
      </w:r>
    </w:p>
    <w:p w14:paraId="2B696710" w14:textId="09D3F58A" w:rsidR="00F50CF4" w:rsidRPr="002D6FBD" w:rsidRDefault="00882125" w:rsidP="00F50CF4">
      <w:pPr>
        <w:rPr>
          <w:sz w:val="20"/>
          <w:szCs w:val="20"/>
        </w:rPr>
      </w:pPr>
      <w:r w:rsidRPr="002D6FBD">
        <w:t>D</w:t>
      </w:r>
      <w:r w:rsidR="00F50CF4" w:rsidRPr="002D6FBD">
        <w:t xml:space="preserve">N – </w:t>
      </w:r>
      <w:r w:rsidR="00CD1CAD" w:rsidRPr="002D6FBD">
        <w:t xml:space="preserve">maksymalna ilość punktów możliwa do uzyskania w kryterium doświadczenie </w:t>
      </w:r>
    </w:p>
    <w:p w14:paraId="05A39DC5" w14:textId="78ADE642" w:rsidR="00F50CF4" w:rsidRDefault="00AC70B9" w:rsidP="00F50CF4">
      <w:r w:rsidRPr="002D6FBD">
        <w:t xml:space="preserve">Maksymalna liczba punktów w ramach kryterium </w:t>
      </w:r>
      <w:r w:rsidR="005B3A81" w:rsidRPr="002D6FBD">
        <w:t xml:space="preserve"> - </w:t>
      </w:r>
      <w:r w:rsidR="00CD1CAD" w:rsidRPr="002D6FBD">
        <w:t>1</w:t>
      </w:r>
      <w:r w:rsidR="005B3A81" w:rsidRPr="002D6FBD">
        <w:t>0 pkt.</w:t>
      </w:r>
      <w:r w:rsidR="00F50CF4" w:rsidRPr="002D6FBD">
        <w:t xml:space="preserve"> </w:t>
      </w:r>
    </w:p>
    <w:p w14:paraId="4267716E" w14:textId="77777777" w:rsidR="007A460A" w:rsidRPr="002D6FBD" w:rsidRDefault="007A460A" w:rsidP="00F50CF4"/>
    <w:p w14:paraId="47C97C62" w14:textId="0E427A0A" w:rsidR="002D6FBD" w:rsidRPr="002D6FBD" w:rsidRDefault="00CD1CAD" w:rsidP="002D6FBD">
      <w:pPr>
        <w:pStyle w:val="Akapitzlist"/>
        <w:widowControl w:val="0"/>
        <w:numPr>
          <w:ilvl w:val="0"/>
          <w:numId w:val="4"/>
        </w:numPr>
        <w:suppressAutoHyphens/>
        <w:spacing w:after="120" w:line="200" w:lineRule="atLeast"/>
        <w:rPr>
          <w:rFonts w:eastAsia="SimSun" w:cs="Tahoma"/>
          <w:bCs/>
          <w:kern w:val="1"/>
          <w:lang w:eastAsia="hi-IN" w:bidi="hi-IN"/>
        </w:rPr>
      </w:pPr>
      <w:r w:rsidRPr="007A460A">
        <w:rPr>
          <w:rFonts w:eastAsia="SimSun" w:cs="Tahoma"/>
          <w:b/>
          <w:kern w:val="1"/>
          <w:lang w:eastAsia="hi-IN" w:bidi="hi-IN"/>
        </w:rPr>
        <w:t>Koncepcja atrakcji kulturowo turystycznych</w:t>
      </w:r>
      <w:r w:rsidRPr="002D6FBD">
        <w:rPr>
          <w:rFonts w:eastAsia="SimSun" w:cs="Tahoma"/>
          <w:bCs/>
          <w:kern w:val="1"/>
          <w:lang w:eastAsia="hi-IN" w:bidi="hi-IN"/>
        </w:rPr>
        <w:t xml:space="preserve"> dla uczestników na zakończenie każdego dnia raj</w:t>
      </w:r>
      <w:r w:rsidR="002D6FBD" w:rsidRPr="002D6FBD">
        <w:rPr>
          <w:rFonts w:eastAsia="SimSun" w:cs="Tahoma"/>
          <w:bCs/>
          <w:kern w:val="1"/>
          <w:lang w:eastAsia="hi-IN" w:bidi="hi-IN"/>
        </w:rPr>
        <w:t>du  (</w:t>
      </w:r>
      <w:r w:rsidR="002D6FBD" w:rsidRPr="007A460A">
        <w:rPr>
          <w:rFonts w:eastAsia="SimSun" w:cs="Tahoma"/>
          <w:b/>
          <w:kern w:val="1"/>
          <w:lang w:eastAsia="hi-IN" w:bidi="hi-IN"/>
        </w:rPr>
        <w:t>30%):</w:t>
      </w:r>
      <w:r w:rsidR="002D6FBD" w:rsidRPr="002D6FBD">
        <w:rPr>
          <w:rFonts w:eastAsia="SimSun" w:cs="Tahoma"/>
          <w:bCs/>
          <w:kern w:val="1"/>
          <w:lang w:eastAsia="hi-IN" w:bidi="hi-IN"/>
        </w:rPr>
        <w:t xml:space="preserve"> ocena w oparciu o porównanie ofert</w:t>
      </w:r>
    </w:p>
    <w:p w14:paraId="70E83C15" w14:textId="1FEDE5F5" w:rsidR="00F50CF4" w:rsidRPr="002D6FBD" w:rsidRDefault="002D6FBD" w:rsidP="002D6FBD">
      <w:pPr>
        <w:ind w:left="6" w:firstLine="708"/>
        <w:rPr>
          <w:sz w:val="20"/>
          <w:szCs w:val="20"/>
        </w:rPr>
      </w:pPr>
      <w:r w:rsidRPr="002D6FBD">
        <w:t xml:space="preserve">Maksymalna liczba punktów w ramach kryterium </w:t>
      </w:r>
      <w:r w:rsidR="007A460A">
        <w:t>KK</w:t>
      </w:r>
      <w:r w:rsidRPr="002D6FBD">
        <w:t>– 30 pkt.</w:t>
      </w:r>
    </w:p>
    <w:p w14:paraId="17A9E510" w14:textId="77777777" w:rsidR="001E466B" w:rsidRPr="002D6FBD" w:rsidRDefault="001E466B" w:rsidP="001E466B"/>
    <w:p w14:paraId="7D844388" w14:textId="637CEEC3" w:rsidR="001E466B" w:rsidRPr="002D6FBD" w:rsidRDefault="001E466B" w:rsidP="001A5F40">
      <w:pPr>
        <w:ind w:left="0" w:firstLine="0"/>
        <w:rPr>
          <w:b/>
          <w:bCs/>
          <w:u w:val="single"/>
        </w:rPr>
      </w:pPr>
      <w:r w:rsidRPr="002D6FBD">
        <w:rPr>
          <w:b/>
          <w:bCs/>
          <w:u w:val="single"/>
        </w:rPr>
        <w:t>Liczba przyznanych punktów P= KC + K</w:t>
      </w:r>
      <w:r w:rsidR="007A460A">
        <w:rPr>
          <w:b/>
          <w:bCs/>
          <w:u w:val="single"/>
        </w:rPr>
        <w:t>D</w:t>
      </w:r>
      <w:r w:rsidR="002D6FBD" w:rsidRPr="002D6FBD">
        <w:rPr>
          <w:b/>
          <w:bCs/>
          <w:u w:val="single"/>
        </w:rPr>
        <w:t xml:space="preserve"> + KK</w:t>
      </w:r>
    </w:p>
    <w:p w14:paraId="65071150" w14:textId="77777777" w:rsidR="002D6FBD" w:rsidRPr="002D6FBD" w:rsidRDefault="002D6FBD" w:rsidP="00AC70B9">
      <w:pPr>
        <w:widowControl w:val="0"/>
        <w:suppressAutoHyphens/>
        <w:spacing w:after="120" w:line="200" w:lineRule="atLeast"/>
        <w:ind w:left="0" w:firstLine="0"/>
        <w:rPr>
          <w:rFonts w:eastAsia="SimSun" w:cs="Tahoma"/>
          <w:bCs/>
          <w:kern w:val="1"/>
          <w:lang w:eastAsia="hi-IN" w:bidi="hi-IN"/>
        </w:rPr>
      </w:pPr>
    </w:p>
    <w:p w14:paraId="2E7E992E" w14:textId="41A7FFA4" w:rsidR="00AC70B9" w:rsidRPr="002D6FBD" w:rsidRDefault="00AC70B9" w:rsidP="00AC70B9">
      <w:pPr>
        <w:widowControl w:val="0"/>
        <w:suppressAutoHyphens/>
        <w:spacing w:after="120" w:line="200" w:lineRule="atLeast"/>
        <w:ind w:left="0" w:firstLine="0"/>
        <w:rPr>
          <w:rFonts w:eastAsia="SimSun" w:cs="Tahoma"/>
          <w:bCs/>
          <w:kern w:val="1"/>
          <w:lang w:eastAsia="hi-IN" w:bidi="hi-IN"/>
        </w:rPr>
      </w:pPr>
      <w:r w:rsidRPr="002D6FBD">
        <w:rPr>
          <w:rFonts w:eastAsia="SimSun" w:cs="Tahoma"/>
          <w:bCs/>
          <w:kern w:val="1"/>
          <w:lang w:eastAsia="hi-IN" w:bidi="hi-IN"/>
        </w:rPr>
        <w:t>Zamówienie zostanie udzielone Wykonawcy, którego oferta uzyska najwyższą liczbę punktów.</w:t>
      </w:r>
      <w:r w:rsidR="005B3A81" w:rsidRPr="002D6FBD">
        <w:rPr>
          <w:rFonts w:eastAsia="SimSun" w:cs="Tahoma"/>
          <w:bCs/>
          <w:kern w:val="1"/>
          <w:lang w:eastAsia="hi-IN" w:bidi="hi-IN"/>
        </w:rPr>
        <w:t xml:space="preserve"> W toku badania i oceny ofert</w:t>
      </w:r>
      <w:r w:rsidR="00A65F13" w:rsidRPr="002D6FBD">
        <w:rPr>
          <w:rFonts w:eastAsia="SimSun" w:cs="Tahoma"/>
          <w:bCs/>
          <w:kern w:val="1"/>
          <w:lang w:eastAsia="hi-IN" w:bidi="hi-IN"/>
        </w:rPr>
        <w:t xml:space="preserve">, </w:t>
      </w:r>
      <w:r w:rsidR="005B3A81" w:rsidRPr="002D6FBD">
        <w:rPr>
          <w:rFonts w:eastAsia="SimSun" w:cs="Tahoma"/>
          <w:bCs/>
          <w:kern w:val="1"/>
          <w:lang w:eastAsia="hi-IN" w:bidi="hi-IN"/>
        </w:rPr>
        <w:t xml:space="preserve">Zamawiający może żądać od oferentów wyjaśnień dotyczących </w:t>
      </w:r>
      <w:r w:rsidR="00A65F13" w:rsidRPr="002D6FBD">
        <w:rPr>
          <w:rFonts w:eastAsia="SimSun" w:cs="Tahoma"/>
          <w:bCs/>
          <w:kern w:val="1"/>
          <w:lang w:eastAsia="hi-IN" w:bidi="hi-IN"/>
        </w:rPr>
        <w:t>treści złożonej oferty.</w:t>
      </w:r>
    </w:p>
    <w:p w14:paraId="5625A4BD" w14:textId="77777777" w:rsidR="00F50CF4" w:rsidRPr="002D6FBD" w:rsidRDefault="00F50CF4" w:rsidP="00DC4A36">
      <w:pPr>
        <w:widowControl w:val="0"/>
        <w:suppressAutoHyphens/>
        <w:spacing w:after="120" w:line="200" w:lineRule="atLeast"/>
        <w:ind w:left="0" w:firstLine="0"/>
        <w:rPr>
          <w:rFonts w:eastAsia="SimSun" w:cs="Tahoma"/>
          <w:bCs/>
          <w:kern w:val="1"/>
          <w:lang w:eastAsia="hi-IN" w:bidi="hi-IN"/>
        </w:rPr>
      </w:pPr>
    </w:p>
    <w:p w14:paraId="56D7D777" w14:textId="2EBAC5E6" w:rsidR="00827B3D" w:rsidRPr="002D6FBD" w:rsidRDefault="00827B3D" w:rsidP="008E1CED">
      <w:pPr>
        <w:pStyle w:val="Akapitzlist"/>
        <w:widowControl w:val="0"/>
        <w:numPr>
          <w:ilvl w:val="0"/>
          <w:numId w:val="12"/>
        </w:numPr>
        <w:suppressAutoHyphens/>
        <w:spacing w:after="120" w:line="200" w:lineRule="atLeast"/>
        <w:rPr>
          <w:rFonts w:eastAsia="SimSun" w:cs="Tahoma"/>
          <w:b/>
          <w:kern w:val="1"/>
          <w:lang w:eastAsia="hi-IN" w:bidi="hi-IN"/>
        </w:rPr>
      </w:pPr>
      <w:r w:rsidRPr="002D6FBD">
        <w:rPr>
          <w:rFonts w:eastAsia="SimSun" w:cs="Tahoma"/>
          <w:b/>
          <w:kern w:val="1"/>
          <w:lang w:eastAsia="hi-IN" w:bidi="hi-IN"/>
        </w:rPr>
        <w:t xml:space="preserve">Informacje uzupełniające </w:t>
      </w:r>
    </w:p>
    <w:p w14:paraId="1260CB60" w14:textId="5468EC43" w:rsidR="00827B3D" w:rsidRPr="002D6FBD" w:rsidRDefault="00827B3D" w:rsidP="008E1CED">
      <w:pPr>
        <w:pStyle w:val="Akapitzlist"/>
        <w:widowControl w:val="0"/>
        <w:numPr>
          <w:ilvl w:val="1"/>
          <w:numId w:val="12"/>
        </w:numPr>
        <w:suppressAutoHyphens/>
        <w:spacing w:after="120" w:line="200" w:lineRule="atLeast"/>
        <w:rPr>
          <w:rFonts w:eastAsia="SimSun" w:cs="Tahoma"/>
          <w:bCs/>
          <w:kern w:val="1"/>
          <w:lang w:eastAsia="hi-IN" w:bidi="hi-IN"/>
        </w:rPr>
      </w:pPr>
      <w:r w:rsidRPr="002D6FBD">
        <w:rPr>
          <w:rFonts w:eastAsia="SimSun" w:cs="Tahoma"/>
          <w:bCs/>
          <w:kern w:val="1"/>
          <w:lang w:eastAsia="hi-IN" w:bidi="hi-IN"/>
        </w:rPr>
        <w:t>Oferta ze strony Wykonawcy musi spełniać wszystkie wymogi stawiane w zapytaniu ofertowym i być złożona na wzorze oferty dołączonej do zapytania ofertowego</w:t>
      </w:r>
      <w:r w:rsidR="008E38D4" w:rsidRPr="002D6FBD">
        <w:rPr>
          <w:rFonts w:eastAsia="SimSun" w:cs="Tahoma"/>
          <w:bCs/>
          <w:kern w:val="1"/>
          <w:lang w:eastAsia="hi-IN" w:bidi="hi-IN"/>
        </w:rPr>
        <w:t>.</w:t>
      </w:r>
      <w:r w:rsidRPr="002D6FBD">
        <w:rPr>
          <w:rFonts w:eastAsia="SimSun" w:cs="Tahoma"/>
          <w:bCs/>
          <w:kern w:val="1"/>
          <w:lang w:eastAsia="hi-IN" w:bidi="hi-IN"/>
        </w:rPr>
        <w:t xml:space="preserve"> </w:t>
      </w:r>
    </w:p>
    <w:p w14:paraId="10A8B59A" w14:textId="2F534FD4" w:rsidR="00C40844" w:rsidRDefault="00C40844" w:rsidP="008E1CED">
      <w:pPr>
        <w:pStyle w:val="Akapitzlist"/>
        <w:widowControl w:val="0"/>
        <w:numPr>
          <w:ilvl w:val="1"/>
          <w:numId w:val="12"/>
        </w:numPr>
        <w:suppressAutoHyphens/>
        <w:spacing w:after="120" w:line="200" w:lineRule="atLeast"/>
        <w:rPr>
          <w:rFonts w:eastAsia="SimSun" w:cs="Tahoma"/>
          <w:bCs/>
          <w:kern w:val="1"/>
          <w:lang w:eastAsia="hi-IN" w:bidi="hi-IN"/>
        </w:rPr>
      </w:pPr>
      <w:r w:rsidRPr="002D6FBD">
        <w:rPr>
          <w:rFonts w:eastAsia="SimSun" w:cs="Tahoma"/>
          <w:bCs/>
          <w:kern w:val="1"/>
          <w:lang w:eastAsia="hi-IN" w:bidi="hi-IN"/>
        </w:rPr>
        <w:t>W przypadku gdy wybrany Wykonawca odstąpi od podpisania</w:t>
      </w:r>
      <w:r>
        <w:rPr>
          <w:rFonts w:eastAsia="SimSun" w:cs="Tahoma"/>
          <w:bCs/>
          <w:kern w:val="1"/>
          <w:lang w:eastAsia="hi-IN" w:bidi="hi-IN"/>
        </w:rPr>
        <w:t xml:space="preserve"> umowy z Zamawiającym, możliwe jest podpisanie przez Zamawiającego umowy z kolejnym Wykonawcą, który w postępowaniu uzyskał kolejna najwyższą liczbę punktów. </w:t>
      </w:r>
    </w:p>
    <w:p w14:paraId="2A2A3BC1" w14:textId="335904C3" w:rsidR="008E38D4" w:rsidRDefault="008E38D4" w:rsidP="008E1CED">
      <w:pPr>
        <w:pStyle w:val="Akapitzlist"/>
        <w:widowControl w:val="0"/>
        <w:numPr>
          <w:ilvl w:val="1"/>
          <w:numId w:val="12"/>
        </w:numPr>
        <w:suppressAutoHyphens/>
        <w:spacing w:after="120" w:line="200" w:lineRule="atLeast"/>
        <w:rPr>
          <w:rFonts w:eastAsia="SimSun" w:cs="Tahoma"/>
          <w:bCs/>
          <w:kern w:val="1"/>
          <w:lang w:eastAsia="hi-IN" w:bidi="hi-IN"/>
        </w:rPr>
      </w:pPr>
      <w:r>
        <w:rPr>
          <w:rFonts w:eastAsia="SimSun" w:cs="Tahoma"/>
          <w:bCs/>
          <w:kern w:val="1"/>
          <w:lang w:eastAsia="hi-IN" w:bidi="hi-IN"/>
        </w:rPr>
        <w:t>W przypadku, gdy zaproponowane oferty przekroczą kwotę, jaką Zamawiający może przeznaczyć na realizację zamówienia, Zamawiający może podjąć negocjacje  z Wykonawcą, który złoży najkorzystniejszą ofertę lub powtórzyć zapytanie w trybie zasady konkurencyjności.</w:t>
      </w:r>
    </w:p>
    <w:p w14:paraId="036578D4" w14:textId="5B79B3FC" w:rsidR="00DD0753" w:rsidRPr="001E466B" w:rsidRDefault="00DD0753" w:rsidP="008E1CED">
      <w:pPr>
        <w:pStyle w:val="Akapitzlist"/>
        <w:widowControl w:val="0"/>
        <w:numPr>
          <w:ilvl w:val="1"/>
          <w:numId w:val="12"/>
        </w:numPr>
        <w:suppressAutoHyphens/>
        <w:spacing w:after="120" w:line="200" w:lineRule="atLeast"/>
        <w:rPr>
          <w:rFonts w:eastAsia="SimSun" w:cs="Tahoma"/>
          <w:bCs/>
          <w:kern w:val="1"/>
          <w:lang w:eastAsia="hi-IN" w:bidi="hi-IN"/>
        </w:rPr>
      </w:pPr>
      <w:r w:rsidRPr="001E466B">
        <w:rPr>
          <w:rFonts w:eastAsia="SimSun" w:cs="Tahoma"/>
          <w:bCs/>
          <w:kern w:val="1"/>
          <w:lang w:eastAsia="hi-IN" w:bidi="hi-IN"/>
        </w:rPr>
        <w:t>Zamawiający zastrzega sobie prawo unieważnienia zapytania ofertowego w następujących przypadkach:</w:t>
      </w:r>
    </w:p>
    <w:p w14:paraId="66D92206" w14:textId="72C33AFE" w:rsidR="00DD0753" w:rsidRDefault="00DD0753" w:rsidP="008E1CED">
      <w:pPr>
        <w:pStyle w:val="Akapitzlist"/>
        <w:widowControl w:val="0"/>
        <w:numPr>
          <w:ilvl w:val="0"/>
          <w:numId w:val="5"/>
        </w:numPr>
        <w:suppressAutoHyphens/>
        <w:spacing w:after="120" w:line="200" w:lineRule="atLeast"/>
        <w:rPr>
          <w:rFonts w:eastAsia="SimSun" w:cs="Tahoma"/>
          <w:bCs/>
          <w:kern w:val="1"/>
          <w:lang w:eastAsia="hi-IN" w:bidi="hi-IN"/>
        </w:rPr>
      </w:pPr>
      <w:r>
        <w:rPr>
          <w:rFonts w:eastAsia="SimSun" w:cs="Tahoma"/>
          <w:bCs/>
          <w:kern w:val="1"/>
          <w:lang w:eastAsia="hi-IN" w:bidi="hi-IN"/>
        </w:rPr>
        <w:t xml:space="preserve">jeśli </w:t>
      </w:r>
      <w:r w:rsidR="001E466B">
        <w:rPr>
          <w:rFonts w:eastAsia="SimSun" w:cs="Tahoma"/>
          <w:bCs/>
          <w:kern w:val="1"/>
          <w:lang w:eastAsia="hi-IN" w:bidi="hi-IN"/>
        </w:rPr>
        <w:t>punktacja</w:t>
      </w:r>
      <w:r>
        <w:rPr>
          <w:rFonts w:eastAsia="SimSun" w:cs="Tahoma"/>
          <w:bCs/>
          <w:kern w:val="1"/>
          <w:lang w:eastAsia="hi-IN" w:bidi="hi-IN"/>
        </w:rPr>
        <w:t xml:space="preserve"> najkorzystniejszej oferty przewyższa kwotę, którą Zamawiający zamierza przeznaczyć na sfinansowanie zamówienia,</w:t>
      </w:r>
    </w:p>
    <w:p w14:paraId="32FB252F" w14:textId="77777777" w:rsidR="00DD0753" w:rsidRDefault="00DD0753" w:rsidP="008E1CED">
      <w:pPr>
        <w:pStyle w:val="Akapitzlist"/>
        <w:widowControl w:val="0"/>
        <w:numPr>
          <w:ilvl w:val="0"/>
          <w:numId w:val="5"/>
        </w:numPr>
        <w:suppressAutoHyphens/>
        <w:spacing w:after="120" w:line="200" w:lineRule="atLeast"/>
        <w:rPr>
          <w:rFonts w:eastAsia="SimSun" w:cs="Tahoma"/>
          <w:bCs/>
          <w:kern w:val="1"/>
          <w:lang w:eastAsia="hi-IN" w:bidi="hi-IN"/>
        </w:rPr>
      </w:pPr>
      <w:r>
        <w:rPr>
          <w:rFonts w:eastAsia="SimSun" w:cs="Tahoma"/>
          <w:bCs/>
          <w:kern w:val="1"/>
          <w:lang w:eastAsia="hi-IN" w:bidi="hi-IN"/>
        </w:rPr>
        <w:t>jeśli wystąpiła istotna zmiana okoliczności powodująca, że prowadzenie postępowania lub wykonanie zamówienia nie leży w interesie Zamawiającego,</w:t>
      </w:r>
    </w:p>
    <w:p w14:paraId="67CE5037" w14:textId="052ACD0F" w:rsidR="00DD0753" w:rsidRDefault="00DD0753" w:rsidP="008E1CED">
      <w:pPr>
        <w:pStyle w:val="Akapitzlist"/>
        <w:widowControl w:val="0"/>
        <w:numPr>
          <w:ilvl w:val="0"/>
          <w:numId w:val="5"/>
        </w:numPr>
        <w:suppressAutoHyphens/>
        <w:spacing w:after="120" w:line="200" w:lineRule="atLeast"/>
        <w:rPr>
          <w:rFonts w:eastAsia="SimSun" w:cs="Tahoma"/>
          <w:bCs/>
          <w:kern w:val="1"/>
          <w:lang w:eastAsia="hi-IN" w:bidi="hi-IN"/>
        </w:rPr>
      </w:pPr>
      <w:r>
        <w:rPr>
          <w:rFonts w:eastAsia="SimSun" w:cs="Tahoma"/>
          <w:bCs/>
          <w:kern w:val="1"/>
          <w:lang w:eastAsia="hi-IN" w:bidi="hi-IN"/>
        </w:rPr>
        <w:t>bez podania przyczyny.</w:t>
      </w:r>
    </w:p>
    <w:p w14:paraId="560970A5" w14:textId="548463F2" w:rsidR="00A65F13" w:rsidRPr="00A65F13" w:rsidRDefault="00A65F13" w:rsidP="00A65F13">
      <w:pPr>
        <w:pStyle w:val="Akapitzlist"/>
        <w:widowControl w:val="0"/>
        <w:numPr>
          <w:ilvl w:val="1"/>
          <w:numId w:val="12"/>
        </w:numPr>
        <w:suppressAutoHyphens/>
        <w:spacing w:after="120" w:line="200" w:lineRule="atLeast"/>
        <w:rPr>
          <w:rFonts w:eastAsia="SimSun" w:cs="Tahoma"/>
          <w:bCs/>
          <w:kern w:val="1"/>
          <w:lang w:eastAsia="hi-IN" w:bidi="hi-IN"/>
        </w:rPr>
      </w:pPr>
      <w:r>
        <w:rPr>
          <w:rFonts w:eastAsia="SimSun" w:cs="Tahoma"/>
          <w:bCs/>
          <w:kern w:val="1"/>
          <w:lang w:eastAsia="hi-IN" w:bidi="hi-IN"/>
        </w:rPr>
        <w:t xml:space="preserve">Zamawiający informuje, że zapytanie ofertowe może zostać zmienione przed upływem terminu składania ofert przewidzianych w zapytaniu. </w:t>
      </w:r>
    </w:p>
    <w:p w14:paraId="70E84D81" w14:textId="77777777" w:rsidR="00DD0753" w:rsidRPr="00DD0753" w:rsidRDefault="00DD0753" w:rsidP="00DD0753">
      <w:pPr>
        <w:widowControl w:val="0"/>
        <w:suppressAutoHyphens/>
        <w:spacing w:after="120" w:line="200" w:lineRule="atLeast"/>
        <w:ind w:left="0" w:firstLine="0"/>
        <w:rPr>
          <w:rFonts w:eastAsia="SimSun" w:cs="Tahoma"/>
          <w:bCs/>
          <w:kern w:val="1"/>
          <w:lang w:eastAsia="hi-IN" w:bidi="hi-IN"/>
        </w:rPr>
      </w:pPr>
    </w:p>
    <w:p w14:paraId="1AF253EA" w14:textId="77777777" w:rsidR="00603CD3" w:rsidRPr="008E38D4" w:rsidRDefault="00603CD3" w:rsidP="008E1CED">
      <w:pPr>
        <w:pStyle w:val="Akapitzlist"/>
        <w:widowControl w:val="0"/>
        <w:numPr>
          <w:ilvl w:val="0"/>
          <w:numId w:val="12"/>
        </w:numPr>
        <w:suppressAutoHyphens/>
        <w:spacing w:line="276" w:lineRule="auto"/>
        <w:rPr>
          <w:rFonts w:eastAsia="SimSun" w:cs="Tahoma"/>
          <w:b/>
          <w:bCs/>
          <w:kern w:val="1"/>
          <w:lang w:val="x-none" w:eastAsia="hi-IN" w:bidi="hi-IN"/>
        </w:rPr>
      </w:pPr>
      <w:r w:rsidRPr="008E38D4">
        <w:rPr>
          <w:rFonts w:eastAsia="SimSun" w:cs="Tahoma"/>
          <w:b/>
          <w:bCs/>
          <w:kern w:val="1"/>
          <w:lang w:val="x-none" w:eastAsia="hi-IN" w:bidi="hi-IN"/>
        </w:rPr>
        <w:t xml:space="preserve">Termin i miejsce składania </w:t>
      </w:r>
      <w:r w:rsidR="00325007" w:rsidRPr="008E38D4">
        <w:rPr>
          <w:rFonts w:eastAsia="SimSun" w:cs="Tahoma"/>
          <w:b/>
          <w:bCs/>
          <w:kern w:val="1"/>
          <w:lang w:eastAsia="hi-IN" w:bidi="hi-IN"/>
        </w:rPr>
        <w:t>ofert</w:t>
      </w:r>
      <w:r w:rsidRPr="008E38D4">
        <w:rPr>
          <w:rFonts w:eastAsia="SimSun" w:cs="Tahoma"/>
          <w:b/>
          <w:bCs/>
          <w:kern w:val="1"/>
          <w:lang w:val="x-none" w:eastAsia="hi-IN" w:bidi="hi-IN"/>
        </w:rPr>
        <w:t>:</w:t>
      </w:r>
    </w:p>
    <w:p w14:paraId="5D89E9D5" w14:textId="0D1DDB7C" w:rsidR="00603CD3" w:rsidRPr="00603CD3" w:rsidRDefault="00AA61BF" w:rsidP="008E38D4">
      <w:pPr>
        <w:widowControl w:val="0"/>
        <w:tabs>
          <w:tab w:val="left" w:pos="1068"/>
        </w:tabs>
        <w:suppressAutoHyphens/>
        <w:spacing w:after="120" w:line="276" w:lineRule="auto"/>
        <w:ind w:left="357" w:firstLine="0"/>
        <w:rPr>
          <w:rFonts w:eastAsia="SimSun" w:cs="Tahoma"/>
          <w:b/>
          <w:bCs/>
          <w:kern w:val="1"/>
          <w:u w:val="single"/>
          <w:lang w:val="x-none" w:eastAsia="hi-IN" w:bidi="hi-IN"/>
        </w:rPr>
      </w:pPr>
      <w:r>
        <w:rPr>
          <w:rFonts w:eastAsia="SimSun" w:cs="Tahoma"/>
          <w:kern w:val="1"/>
          <w:lang w:eastAsia="hi-IN" w:bidi="hi-IN"/>
        </w:rPr>
        <w:t>8</w:t>
      </w:r>
      <w:r w:rsidR="008E38D4">
        <w:rPr>
          <w:rFonts w:eastAsia="SimSun" w:cs="Tahoma"/>
          <w:kern w:val="1"/>
          <w:lang w:eastAsia="hi-IN" w:bidi="hi-IN"/>
        </w:rPr>
        <w:t xml:space="preserve">.1 </w:t>
      </w:r>
      <w:r w:rsidR="00603CD3" w:rsidRPr="00603CD3">
        <w:rPr>
          <w:rFonts w:eastAsia="SimSun" w:cs="Tahoma"/>
          <w:kern w:val="1"/>
          <w:lang w:val="x-none" w:eastAsia="hi-IN" w:bidi="hi-IN"/>
        </w:rPr>
        <w:t>Odpowied</w:t>
      </w:r>
      <w:r w:rsidR="00603CD3" w:rsidRPr="00603CD3">
        <w:rPr>
          <w:rFonts w:eastAsia="SimSun" w:cs="Tahoma"/>
          <w:kern w:val="1"/>
          <w:lang w:eastAsia="hi-IN" w:bidi="hi-IN"/>
        </w:rPr>
        <w:t>ź</w:t>
      </w:r>
      <w:r w:rsidR="00C9178E">
        <w:rPr>
          <w:rFonts w:eastAsia="SimSun" w:cs="Tahoma"/>
          <w:kern w:val="1"/>
          <w:lang w:val="x-none" w:eastAsia="hi-IN" w:bidi="hi-IN"/>
        </w:rPr>
        <w:t xml:space="preserve"> na zapytanie o</w:t>
      </w:r>
      <w:r w:rsidR="00C9178E">
        <w:rPr>
          <w:rFonts w:eastAsia="SimSun" w:cs="Tahoma"/>
          <w:kern w:val="1"/>
          <w:lang w:eastAsia="hi-IN" w:bidi="hi-IN"/>
        </w:rPr>
        <w:t xml:space="preserve">fertowe </w:t>
      </w:r>
      <w:r w:rsidR="00603CD3" w:rsidRPr="00603CD3">
        <w:rPr>
          <w:rFonts w:eastAsia="SimSun" w:cs="Tahoma"/>
          <w:kern w:val="1"/>
          <w:lang w:val="x-none" w:eastAsia="hi-IN" w:bidi="hi-IN"/>
        </w:rPr>
        <w:t>należy składać</w:t>
      </w:r>
      <w:r w:rsidR="008C5C70">
        <w:rPr>
          <w:rFonts w:eastAsia="SimSun" w:cs="Tahoma"/>
          <w:kern w:val="1"/>
          <w:lang w:eastAsia="hi-IN" w:bidi="hi-IN"/>
        </w:rPr>
        <w:t xml:space="preserve"> osobiście w biurze LGD „Korona Sadecka” w Chełmcu 33-395 przy ul. Papieskiej 2</w:t>
      </w:r>
      <w:r w:rsidR="00603CD3" w:rsidRPr="00603CD3">
        <w:rPr>
          <w:rFonts w:eastAsia="SimSun" w:cs="Tahoma"/>
          <w:kern w:val="1"/>
          <w:lang w:val="x-none" w:eastAsia="hi-IN" w:bidi="hi-IN"/>
        </w:rPr>
        <w:t xml:space="preserve"> </w:t>
      </w:r>
      <w:r w:rsidR="00FF3CE0" w:rsidRPr="00FF3CE0">
        <w:rPr>
          <w:rFonts w:eastAsia="SimSun" w:cs="Tahoma"/>
          <w:kern w:val="1"/>
          <w:lang w:val="x-none" w:eastAsia="hi-IN" w:bidi="hi-IN"/>
        </w:rPr>
        <w:t xml:space="preserve">(decyduje data wpływu) </w:t>
      </w:r>
      <w:r w:rsidR="00B21E4B">
        <w:rPr>
          <w:rFonts w:eastAsia="SimSun" w:cs="Tahoma"/>
          <w:kern w:val="1"/>
          <w:lang w:eastAsia="hi-IN" w:bidi="hi-IN"/>
        </w:rPr>
        <w:t>bądź za pośrednictwem poczty</w:t>
      </w:r>
      <w:r w:rsidR="00FF3CE0">
        <w:rPr>
          <w:rFonts w:eastAsia="SimSun" w:cs="Tahoma"/>
          <w:kern w:val="1"/>
          <w:lang w:eastAsia="hi-IN" w:bidi="hi-IN"/>
        </w:rPr>
        <w:t xml:space="preserve"> </w:t>
      </w:r>
      <w:r w:rsidR="00FB2D31">
        <w:rPr>
          <w:rFonts w:eastAsia="SimSun" w:cs="Tahoma"/>
          <w:kern w:val="1"/>
          <w:lang w:eastAsia="hi-IN" w:bidi="hi-IN"/>
        </w:rPr>
        <w:t>tradycyjnej lub</w:t>
      </w:r>
      <w:r w:rsidR="00603CD3" w:rsidRPr="00BA554B">
        <w:rPr>
          <w:rFonts w:eastAsia="SimSun" w:cs="Tahoma"/>
          <w:kern w:val="1"/>
          <w:lang w:val="x-none" w:eastAsia="hi-IN" w:bidi="hi-IN"/>
        </w:rPr>
        <w:t xml:space="preserve"> mailowej na adres mailowy: </w:t>
      </w:r>
      <w:r w:rsidR="00BA554B">
        <w:rPr>
          <w:rFonts w:eastAsia="SimSun" w:cs="Tahoma"/>
          <w:kern w:val="1"/>
          <w:lang w:eastAsia="hi-IN" w:bidi="hi-IN"/>
        </w:rPr>
        <w:t xml:space="preserve"> </w:t>
      </w:r>
      <w:hyperlink r:id="rId9" w:history="1">
        <w:r w:rsidR="00BA554B" w:rsidRPr="0035111E">
          <w:rPr>
            <w:rStyle w:val="Hipercze"/>
            <w:rFonts w:eastAsia="SimSun" w:cs="Tahoma"/>
            <w:kern w:val="1"/>
            <w:lang w:eastAsia="hi-IN" w:bidi="hi-IN"/>
          </w:rPr>
          <w:t>s</w:t>
        </w:r>
        <w:r w:rsidR="00BA554B" w:rsidRPr="0035111E">
          <w:rPr>
            <w:rStyle w:val="Hipercze"/>
            <w:rFonts w:eastAsia="SimSun" w:cs="Tahoma"/>
            <w:kern w:val="1"/>
            <w:lang w:val="x-none" w:eastAsia="hi-IN" w:bidi="hi-IN"/>
          </w:rPr>
          <w:t>towarzyszenie@lgdkoronasadecka.pl</w:t>
        </w:r>
      </w:hyperlink>
      <w:r w:rsidR="00BA554B">
        <w:rPr>
          <w:rFonts w:eastAsia="SimSun" w:cs="Tahoma"/>
          <w:kern w:val="1"/>
          <w:lang w:eastAsia="hi-IN" w:bidi="hi-IN"/>
        </w:rPr>
        <w:t xml:space="preserve">, </w:t>
      </w:r>
      <w:r w:rsidR="00603CD3" w:rsidRPr="00603CD3">
        <w:rPr>
          <w:rFonts w:eastAsia="SimSun" w:cs="Tahoma"/>
          <w:kern w:val="1"/>
          <w:lang w:val="x-none" w:eastAsia="hi-IN" w:bidi="hi-IN"/>
        </w:rPr>
        <w:t xml:space="preserve">w terminie </w:t>
      </w:r>
      <w:r w:rsidR="00603CD3" w:rsidRPr="000D239A">
        <w:rPr>
          <w:rFonts w:eastAsia="SimSun" w:cs="Tahoma"/>
          <w:b/>
          <w:kern w:val="1"/>
          <w:lang w:val="x-none" w:eastAsia="hi-IN" w:bidi="hi-IN"/>
        </w:rPr>
        <w:t xml:space="preserve">do </w:t>
      </w:r>
      <w:r w:rsidR="002D6FBD">
        <w:rPr>
          <w:rFonts w:eastAsia="SimSun" w:cs="Tahoma"/>
          <w:b/>
          <w:kern w:val="1"/>
          <w:lang w:eastAsia="hi-IN" w:bidi="hi-IN"/>
        </w:rPr>
        <w:t xml:space="preserve">19 </w:t>
      </w:r>
      <w:r>
        <w:rPr>
          <w:rFonts w:eastAsia="SimSun" w:cs="Tahoma"/>
          <w:b/>
          <w:kern w:val="1"/>
          <w:lang w:eastAsia="hi-IN" w:bidi="hi-IN"/>
        </w:rPr>
        <w:t xml:space="preserve">lipiec </w:t>
      </w:r>
      <w:r w:rsidR="00603CD3" w:rsidRPr="000D239A">
        <w:rPr>
          <w:rFonts w:eastAsia="SimSun" w:cs="Tahoma"/>
          <w:b/>
          <w:kern w:val="1"/>
          <w:lang w:val="x-none" w:eastAsia="hi-IN" w:bidi="hi-IN"/>
        </w:rPr>
        <w:t>20</w:t>
      </w:r>
      <w:r>
        <w:rPr>
          <w:rFonts w:eastAsia="SimSun" w:cs="Tahoma"/>
          <w:b/>
          <w:kern w:val="1"/>
          <w:lang w:eastAsia="hi-IN" w:bidi="hi-IN"/>
        </w:rPr>
        <w:t>21</w:t>
      </w:r>
      <w:r w:rsidR="00603CD3" w:rsidRPr="000D239A">
        <w:rPr>
          <w:rFonts w:eastAsia="SimSun" w:cs="Tahoma"/>
          <w:b/>
          <w:kern w:val="1"/>
          <w:lang w:val="x-none" w:eastAsia="hi-IN" w:bidi="hi-IN"/>
        </w:rPr>
        <w:t xml:space="preserve"> r.</w:t>
      </w:r>
      <w:r w:rsidR="00603CD3" w:rsidRPr="00603CD3">
        <w:rPr>
          <w:rFonts w:eastAsia="SimSun" w:cs="Tahoma"/>
          <w:kern w:val="1"/>
          <w:lang w:val="x-none" w:eastAsia="hi-IN" w:bidi="hi-IN"/>
        </w:rPr>
        <w:t xml:space="preserve"> do godz. 1</w:t>
      </w:r>
      <w:r w:rsidR="00637631">
        <w:rPr>
          <w:rFonts w:eastAsia="SimSun" w:cs="Tahoma"/>
          <w:kern w:val="1"/>
          <w:lang w:eastAsia="hi-IN" w:bidi="hi-IN"/>
        </w:rPr>
        <w:t>3</w:t>
      </w:r>
      <w:r w:rsidR="00603CD3" w:rsidRPr="00603CD3">
        <w:rPr>
          <w:rFonts w:eastAsia="SimSun" w:cs="Tahoma"/>
          <w:kern w:val="1"/>
          <w:lang w:val="x-none" w:eastAsia="hi-IN" w:bidi="hi-IN"/>
        </w:rPr>
        <w:t xml:space="preserve">.00. </w:t>
      </w:r>
    </w:p>
    <w:p w14:paraId="0EDC8891" w14:textId="7D7DA2C2" w:rsidR="00603CD3" w:rsidRPr="00AA61BF" w:rsidRDefault="00603CD3" w:rsidP="008E1CED">
      <w:pPr>
        <w:pStyle w:val="Akapitzlist"/>
        <w:widowControl w:val="0"/>
        <w:numPr>
          <w:ilvl w:val="1"/>
          <w:numId w:val="13"/>
        </w:numPr>
        <w:tabs>
          <w:tab w:val="left" w:pos="1068"/>
        </w:tabs>
        <w:suppressAutoHyphens/>
        <w:spacing w:after="120" w:line="276" w:lineRule="auto"/>
        <w:rPr>
          <w:rFonts w:eastAsia="SimSun" w:cs="Tahoma"/>
          <w:kern w:val="1"/>
          <w:lang w:val="x-none" w:eastAsia="hi-IN" w:bidi="hi-IN"/>
        </w:rPr>
      </w:pPr>
      <w:r w:rsidRPr="00AA61BF">
        <w:rPr>
          <w:rFonts w:eastAsia="SimSun" w:cs="Tahoma"/>
          <w:kern w:val="1"/>
          <w:lang w:val="x-none" w:eastAsia="hi-IN" w:bidi="hi-IN"/>
        </w:rPr>
        <w:t xml:space="preserve">Formularz odpowiedzi na zapytanie </w:t>
      </w:r>
      <w:r w:rsidR="00F76A3C" w:rsidRPr="00AA61BF">
        <w:rPr>
          <w:rFonts w:eastAsia="SimSun" w:cs="Tahoma"/>
          <w:kern w:val="1"/>
          <w:lang w:eastAsia="hi-IN" w:bidi="hi-IN"/>
        </w:rPr>
        <w:t xml:space="preserve">ofertowe </w:t>
      </w:r>
      <w:r w:rsidRPr="00AA61BF">
        <w:rPr>
          <w:rFonts w:eastAsia="SimSun" w:cs="Tahoma"/>
          <w:kern w:val="1"/>
          <w:lang w:val="x-none" w:eastAsia="hi-IN" w:bidi="hi-IN"/>
        </w:rPr>
        <w:t xml:space="preserve"> stanowi załącznik nr 1 do niniejszego zapytania.</w:t>
      </w:r>
    </w:p>
    <w:p w14:paraId="3D6FE3A4" w14:textId="030B58FE" w:rsidR="00D22826" w:rsidRPr="00AA61BF" w:rsidRDefault="00D22826" w:rsidP="008E1CED">
      <w:pPr>
        <w:pStyle w:val="Akapitzlist"/>
        <w:widowControl w:val="0"/>
        <w:numPr>
          <w:ilvl w:val="1"/>
          <w:numId w:val="13"/>
        </w:numPr>
        <w:tabs>
          <w:tab w:val="left" w:pos="1068"/>
        </w:tabs>
        <w:suppressAutoHyphens/>
        <w:spacing w:line="276" w:lineRule="auto"/>
        <w:rPr>
          <w:rFonts w:eastAsia="SimSun" w:cs="Tahoma"/>
          <w:kern w:val="1"/>
          <w:lang w:val="x-none" w:eastAsia="hi-IN" w:bidi="hi-IN"/>
        </w:rPr>
      </w:pPr>
      <w:r w:rsidRPr="00AA61BF">
        <w:rPr>
          <w:rFonts w:eastAsia="SimSun" w:cs="Tahoma"/>
          <w:kern w:val="1"/>
          <w:lang w:val="x-none" w:eastAsia="hi-IN" w:bidi="hi-IN"/>
        </w:rPr>
        <w:t xml:space="preserve">Zamawiający </w:t>
      </w:r>
      <w:r w:rsidR="005C6A4F" w:rsidRPr="00AA61BF">
        <w:rPr>
          <w:rFonts w:eastAsia="SimSun" w:cs="Tahoma"/>
          <w:color w:val="000000" w:themeColor="text1"/>
          <w:kern w:val="1"/>
          <w:lang w:eastAsia="hi-IN" w:bidi="hi-IN"/>
        </w:rPr>
        <w:t xml:space="preserve">nie </w:t>
      </w:r>
      <w:r w:rsidRPr="00AA61BF">
        <w:rPr>
          <w:rFonts w:eastAsia="SimSun" w:cs="Tahoma"/>
          <w:color w:val="000000" w:themeColor="text1"/>
          <w:kern w:val="1"/>
          <w:lang w:val="x-none" w:eastAsia="hi-IN" w:bidi="hi-IN"/>
        </w:rPr>
        <w:t xml:space="preserve">dopuszcza </w:t>
      </w:r>
      <w:r w:rsidRPr="00AA61BF">
        <w:rPr>
          <w:rFonts w:eastAsia="SimSun" w:cs="Tahoma"/>
          <w:kern w:val="1"/>
          <w:lang w:val="x-none" w:eastAsia="hi-IN" w:bidi="hi-IN"/>
        </w:rPr>
        <w:t>składani</w:t>
      </w:r>
      <w:r w:rsidR="005C6A4F" w:rsidRPr="00AA61BF">
        <w:rPr>
          <w:rFonts w:eastAsia="SimSun" w:cs="Tahoma"/>
          <w:kern w:val="1"/>
          <w:lang w:eastAsia="hi-IN" w:bidi="hi-IN"/>
        </w:rPr>
        <w:t>a</w:t>
      </w:r>
      <w:r w:rsidRPr="00AA61BF">
        <w:rPr>
          <w:rFonts w:eastAsia="SimSun" w:cs="Tahoma"/>
          <w:kern w:val="1"/>
          <w:lang w:val="x-none" w:eastAsia="hi-IN" w:bidi="hi-IN"/>
        </w:rPr>
        <w:t xml:space="preserve"> ofert częściowych</w:t>
      </w:r>
      <w:r w:rsidRPr="00AA61BF">
        <w:rPr>
          <w:rFonts w:eastAsia="SimSun" w:cs="Tahoma"/>
          <w:kern w:val="1"/>
          <w:lang w:eastAsia="hi-IN" w:bidi="hi-IN"/>
        </w:rPr>
        <w:t>.</w:t>
      </w:r>
    </w:p>
    <w:p w14:paraId="087CD091" w14:textId="49A942AC" w:rsidR="00603CD3" w:rsidRPr="008E38D4" w:rsidRDefault="00603CD3" w:rsidP="008E1CED">
      <w:pPr>
        <w:pStyle w:val="Akapitzlist"/>
        <w:widowControl w:val="0"/>
        <w:numPr>
          <w:ilvl w:val="1"/>
          <w:numId w:val="13"/>
        </w:numPr>
        <w:tabs>
          <w:tab w:val="left" w:pos="1068"/>
        </w:tabs>
        <w:suppressAutoHyphens/>
        <w:spacing w:line="276" w:lineRule="auto"/>
        <w:rPr>
          <w:rFonts w:eastAsia="SimSun" w:cs="Tahoma"/>
          <w:kern w:val="1"/>
          <w:lang w:val="x-none" w:eastAsia="hi-IN" w:bidi="hi-IN"/>
        </w:rPr>
      </w:pPr>
      <w:r w:rsidRPr="008E38D4">
        <w:rPr>
          <w:rFonts w:eastAsia="SimSun" w:cs="Tahoma"/>
          <w:kern w:val="1"/>
          <w:lang w:val="x-none" w:eastAsia="hi-IN" w:bidi="hi-IN"/>
        </w:rPr>
        <w:t xml:space="preserve">Niniejsze zapytanie </w:t>
      </w:r>
      <w:r w:rsidR="00F76A3C" w:rsidRPr="008E38D4">
        <w:rPr>
          <w:rFonts w:eastAsia="SimSun" w:cs="Tahoma"/>
          <w:kern w:val="1"/>
          <w:lang w:eastAsia="hi-IN" w:bidi="hi-IN"/>
        </w:rPr>
        <w:t>ofertowe</w:t>
      </w:r>
      <w:r w:rsidRPr="008E38D4">
        <w:rPr>
          <w:rFonts w:eastAsia="SimSun" w:cs="Tahoma"/>
          <w:kern w:val="1"/>
          <w:lang w:val="x-none" w:eastAsia="hi-IN" w:bidi="hi-IN"/>
        </w:rPr>
        <w:t xml:space="preserve"> nie jest zamówieniem i otrzymanie od Państwa oferty nie powoduje żadnych zobowiązań wobec stron</w:t>
      </w:r>
      <w:r w:rsidRPr="008E38D4">
        <w:rPr>
          <w:rFonts w:eastAsia="SimSun" w:cs="Tahoma"/>
          <w:kern w:val="1"/>
          <w:lang w:eastAsia="hi-IN" w:bidi="hi-IN"/>
        </w:rPr>
        <w:t>.</w:t>
      </w:r>
    </w:p>
    <w:p w14:paraId="3759F0D1" w14:textId="2B84A0A5" w:rsidR="00A46130" w:rsidRPr="008E38D4" w:rsidRDefault="00C53978" w:rsidP="008E1CED">
      <w:pPr>
        <w:pStyle w:val="Akapitzlist"/>
        <w:widowControl w:val="0"/>
        <w:numPr>
          <w:ilvl w:val="1"/>
          <w:numId w:val="13"/>
        </w:numPr>
        <w:suppressAutoHyphens/>
        <w:autoSpaceDE w:val="0"/>
        <w:autoSpaceDN w:val="0"/>
        <w:adjustRightInd w:val="0"/>
        <w:rPr>
          <w:rFonts w:eastAsia="Calibri"/>
          <w:lang w:eastAsia="en-US"/>
        </w:rPr>
      </w:pPr>
      <w:r w:rsidRPr="008E38D4">
        <w:rPr>
          <w:rFonts w:eastAsia="Calibri"/>
          <w:lang w:eastAsia="en-US"/>
        </w:rPr>
        <w:t>Wykonawca ponosi odpowiedzialność za terminowe i rzetelne wykonanie przedmiotu umowy.</w:t>
      </w:r>
    </w:p>
    <w:p w14:paraId="107846DD" w14:textId="21797D8F" w:rsidR="00171155" w:rsidRPr="008E38D4" w:rsidRDefault="004E409B" w:rsidP="008E1CED">
      <w:pPr>
        <w:pStyle w:val="Akapitzlist"/>
        <w:widowControl w:val="0"/>
        <w:numPr>
          <w:ilvl w:val="1"/>
          <w:numId w:val="13"/>
        </w:numPr>
        <w:suppressAutoHyphens/>
        <w:autoSpaceDE w:val="0"/>
        <w:autoSpaceDN w:val="0"/>
        <w:adjustRightInd w:val="0"/>
        <w:rPr>
          <w:kern w:val="1"/>
          <w:lang w:eastAsia="hi-IN" w:bidi="hi-IN"/>
        </w:rPr>
      </w:pPr>
      <w:r w:rsidRPr="008E38D4">
        <w:rPr>
          <w:kern w:val="1"/>
          <w:lang w:eastAsia="hi-IN" w:bidi="hi-IN"/>
        </w:rPr>
        <w:t>Wszelkich informacji dotyczących przedmiotu zamówienia udzielają pracownicy biura Stowarzyszenia LGD „Korona Sądecka”, telefon</w:t>
      </w:r>
      <w:r w:rsidR="00A57BC8" w:rsidRPr="008E38D4">
        <w:rPr>
          <w:kern w:val="1"/>
          <w:lang w:eastAsia="hi-IN" w:bidi="hi-IN"/>
        </w:rPr>
        <w:t xml:space="preserve"> </w:t>
      </w:r>
      <w:r w:rsidRPr="008E38D4">
        <w:rPr>
          <w:kern w:val="1"/>
          <w:lang w:eastAsia="hi-IN" w:bidi="hi-IN"/>
        </w:rPr>
        <w:t>18</w:t>
      </w:r>
      <w:r w:rsidR="00AA61BF">
        <w:rPr>
          <w:kern w:val="1"/>
          <w:lang w:eastAsia="hi-IN" w:bidi="hi-IN"/>
        </w:rPr>
        <w:t> 548 02 55</w:t>
      </w:r>
      <w:r w:rsidR="005D3CF9" w:rsidRPr="008E38D4">
        <w:rPr>
          <w:kern w:val="1"/>
          <w:lang w:eastAsia="hi-IN" w:bidi="hi-IN"/>
        </w:rPr>
        <w:t>/ 660 675 601</w:t>
      </w:r>
      <w:r w:rsidRPr="008E38D4">
        <w:rPr>
          <w:kern w:val="1"/>
          <w:lang w:eastAsia="hi-IN" w:bidi="hi-IN"/>
        </w:rPr>
        <w:t xml:space="preserve">, e-mail: </w:t>
      </w:r>
      <w:r w:rsidR="00A46130" w:rsidRPr="008E38D4">
        <w:rPr>
          <w:kern w:val="1"/>
          <w:lang w:eastAsia="hi-IN" w:bidi="hi-IN"/>
        </w:rPr>
        <w:t>stowarzyszenie@lgdkoronasadecka.pl</w:t>
      </w:r>
    </w:p>
    <w:sectPr w:rsidR="00171155" w:rsidRPr="008E38D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517426" w14:textId="77777777" w:rsidR="00AD139C" w:rsidRDefault="00AD139C" w:rsidP="005F2026">
      <w:r>
        <w:separator/>
      </w:r>
    </w:p>
  </w:endnote>
  <w:endnote w:type="continuationSeparator" w:id="0">
    <w:p w14:paraId="12D0DF73" w14:textId="77777777" w:rsidR="00AD139C" w:rsidRDefault="00AD139C" w:rsidP="005F2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95F9DE" w14:textId="77777777" w:rsidR="005F2026" w:rsidRPr="00DC3CAE" w:rsidRDefault="005F2026" w:rsidP="005F2026">
    <w:pPr>
      <w:pStyle w:val="Stopka"/>
      <w:jc w:val="right"/>
      <w:rPr>
        <w:rFonts w:asciiTheme="minorHAnsi" w:hAnsiTheme="minorHAnsi" w:cstheme="minorHAnsi"/>
      </w:rPr>
    </w:pPr>
    <w:r w:rsidRPr="00DC3CAE">
      <w:rPr>
        <w:rFonts w:asciiTheme="minorHAnsi" w:hAnsiTheme="minorHAnsi" w:cstheme="minorHAnsi"/>
      </w:rPr>
      <w:fldChar w:fldCharType="begin"/>
    </w:r>
    <w:r w:rsidRPr="00DC3CAE">
      <w:rPr>
        <w:rFonts w:asciiTheme="minorHAnsi" w:hAnsiTheme="minorHAnsi" w:cstheme="minorHAnsi"/>
      </w:rPr>
      <w:instrText>PAGE   \* MERGEFORMAT</w:instrText>
    </w:r>
    <w:r w:rsidRPr="00DC3CAE">
      <w:rPr>
        <w:rFonts w:asciiTheme="minorHAnsi" w:hAnsiTheme="minorHAnsi" w:cstheme="minorHAnsi"/>
      </w:rPr>
      <w:fldChar w:fldCharType="separate"/>
    </w:r>
    <w:r w:rsidR="00C967A0">
      <w:rPr>
        <w:rFonts w:asciiTheme="minorHAnsi" w:hAnsiTheme="minorHAnsi" w:cstheme="minorHAnsi"/>
        <w:noProof/>
      </w:rPr>
      <w:t>1</w:t>
    </w:r>
    <w:r w:rsidRPr="00DC3CAE">
      <w:rPr>
        <w:rFonts w:asciiTheme="minorHAnsi" w:hAnsiTheme="minorHAnsi" w:cstheme="minorHAnsi"/>
      </w:rPr>
      <w:fldChar w:fldCharType="end"/>
    </w:r>
  </w:p>
  <w:p w14:paraId="229FA9F8" w14:textId="77777777" w:rsidR="005F2026" w:rsidRPr="00DC3CAE" w:rsidRDefault="005F2026" w:rsidP="005F2026">
    <w:pPr>
      <w:widowControl w:val="0"/>
      <w:tabs>
        <w:tab w:val="left" w:pos="0"/>
        <w:tab w:val="center" w:pos="4536"/>
        <w:tab w:val="right" w:pos="9072"/>
      </w:tabs>
      <w:suppressAutoHyphens/>
      <w:ind w:left="0" w:firstLine="0"/>
      <w:jc w:val="center"/>
      <w:rPr>
        <w:rFonts w:asciiTheme="minorHAnsi" w:eastAsia="SimSun" w:hAnsiTheme="minorHAnsi" w:cstheme="minorHAnsi"/>
        <w:kern w:val="1"/>
        <w:sz w:val="20"/>
        <w:szCs w:val="20"/>
        <w:lang w:eastAsia="hi-IN" w:bidi="hi-IN"/>
      </w:rPr>
    </w:pPr>
    <w:r w:rsidRPr="00DC3CAE">
      <w:rPr>
        <w:rFonts w:asciiTheme="minorHAnsi" w:eastAsia="SimSun" w:hAnsiTheme="minorHAnsi" w:cstheme="minorHAnsi"/>
        <w:kern w:val="1"/>
        <w:sz w:val="20"/>
        <w:szCs w:val="20"/>
        <w:lang w:eastAsia="hi-IN" w:bidi="hi-IN"/>
      </w:rPr>
      <w:t>„Europejski Fundusz Rolny na rzecz Rozwoju Obszarów Wiejskich: Europa inwestująca w obszary wiejskie”</w:t>
    </w:r>
  </w:p>
  <w:p w14:paraId="62484D48" w14:textId="77777777" w:rsidR="005F2026" w:rsidRDefault="005F2026">
    <w:pPr>
      <w:pStyle w:val="Stopka"/>
    </w:pPr>
  </w:p>
  <w:p w14:paraId="0AC9BA39" w14:textId="77777777" w:rsidR="005F2026" w:rsidRDefault="005F20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4C89D6" w14:textId="77777777" w:rsidR="00AD139C" w:rsidRDefault="00AD139C" w:rsidP="005F2026">
      <w:r>
        <w:separator/>
      </w:r>
    </w:p>
  </w:footnote>
  <w:footnote w:type="continuationSeparator" w:id="0">
    <w:p w14:paraId="4B58AAFB" w14:textId="77777777" w:rsidR="00AD139C" w:rsidRDefault="00AD139C" w:rsidP="005F2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A31934" w14:textId="77777777" w:rsidR="005F2026" w:rsidRPr="0010665F" w:rsidRDefault="005F2026" w:rsidP="0010665F">
    <w:pPr>
      <w:pStyle w:val="Nagwek"/>
      <w:ind w:left="0" w:firstLine="0"/>
    </w:pPr>
    <w:r>
      <w:rPr>
        <w:noProof/>
      </w:rPr>
      <w:drawing>
        <wp:inline distT="0" distB="0" distL="0" distR="0" wp14:anchorId="6F33B3BB" wp14:editId="2D830DA9">
          <wp:extent cx="5760720" cy="1031240"/>
          <wp:effectExtent l="0" t="0" r="0" b="0"/>
          <wp:docPr id="2" name="Obraz 2" descr="C:\Users\lgd2\Desktop\__logo_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gd2\Desktop\__logo_b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31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7"/>
    <w:multiLevelType w:val="multilevel"/>
    <w:tmpl w:val="487E646A"/>
    <w:name w:val="WW8Num7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1682979"/>
    <w:multiLevelType w:val="hybridMultilevel"/>
    <w:tmpl w:val="FCA4BC54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7A0169"/>
    <w:multiLevelType w:val="hybridMultilevel"/>
    <w:tmpl w:val="C59202CC"/>
    <w:lvl w:ilvl="0" w:tplc="041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5116B42"/>
    <w:multiLevelType w:val="hybridMultilevel"/>
    <w:tmpl w:val="374490FE"/>
    <w:lvl w:ilvl="0" w:tplc="6BB6806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C1434F"/>
    <w:multiLevelType w:val="hybridMultilevel"/>
    <w:tmpl w:val="BDBEA87C"/>
    <w:lvl w:ilvl="0" w:tplc="35A44B30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2CDF1D06"/>
    <w:multiLevelType w:val="hybridMultilevel"/>
    <w:tmpl w:val="A5B802F4"/>
    <w:lvl w:ilvl="0" w:tplc="DEE6B77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30017"/>
    <w:multiLevelType w:val="hybridMultilevel"/>
    <w:tmpl w:val="E632CD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A9228FA"/>
    <w:multiLevelType w:val="hybridMultilevel"/>
    <w:tmpl w:val="964AFA8E"/>
    <w:lvl w:ilvl="0" w:tplc="041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3D663662"/>
    <w:multiLevelType w:val="hybridMultilevel"/>
    <w:tmpl w:val="1DEC2A04"/>
    <w:lvl w:ilvl="0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FCA7683"/>
    <w:multiLevelType w:val="hybridMultilevel"/>
    <w:tmpl w:val="9BF69744"/>
    <w:lvl w:ilvl="0" w:tplc="0415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1" w15:restartNumberingAfterBreak="0">
    <w:nsid w:val="45A03DC4"/>
    <w:multiLevelType w:val="hybridMultilevel"/>
    <w:tmpl w:val="882A59B6"/>
    <w:lvl w:ilvl="0" w:tplc="30CECCE8">
      <w:start w:val="1"/>
      <w:numFmt w:val="decimal"/>
      <w:lvlText w:val="%1.1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9A4C7D"/>
    <w:multiLevelType w:val="multilevel"/>
    <w:tmpl w:val="F1A04C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57D95DF1"/>
    <w:multiLevelType w:val="multilevel"/>
    <w:tmpl w:val="5B32029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14" w15:restartNumberingAfterBreak="0">
    <w:nsid w:val="59B25D5A"/>
    <w:multiLevelType w:val="hybridMultilevel"/>
    <w:tmpl w:val="12CC8AEC"/>
    <w:lvl w:ilvl="0" w:tplc="041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62477C0C"/>
    <w:multiLevelType w:val="hybridMultilevel"/>
    <w:tmpl w:val="51FCB5D6"/>
    <w:lvl w:ilvl="0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6" w15:restartNumberingAfterBreak="0">
    <w:nsid w:val="64EC7EED"/>
    <w:multiLevelType w:val="hybridMultilevel"/>
    <w:tmpl w:val="52CCD880"/>
    <w:lvl w:ilvl="0" w:tplc="0415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7" w15:restartNumberingAfterBreak="0">
    <w:nsid w:val="6AE64635"/>
    <w:multiLevelType w:val="hybridMultilevel"/>
    <w:tmpl w:val="3B1CF14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A167CD"/>
    <w:multiLevelType w:val="hybridMultilevel"/>
    <w:tmpl w:val="FDFE7EE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52F6010"/>
    <w:multiLevelType w:val="hybridMultilevel"/>
    <w:tmpl w:val="E5546AC4"/>
    <w:lvl w:ilvl="0" w:tplc="04150017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7DFE45AE"/>
    <w:multiLevelType w:val="multilevel"/>
    <w:tmpl w:val="A9FEEA3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5"/>
  </w:num>
  <w:num w:numId="5">
    <w:abstractNumId w:val="15"/>
  </w:num>
  <w:num w:numId="6">
    <w:abstractNumId w:val="12"/>
  </w:num>
  <w:num w:numId="7">
    <w:abstractNumId w:val="7"/>
  </w:num>
  <w:num w:numId="8">
    <w:abstractNumId w:val="11"/>
  </w:num>
  <w:num w:numId="9">
    <w:abstractNumId w:val="2"/>
  </w:num>
  <w:num w:numId="10">
    <w:abstractNumId w:val="14"/>
  </w:num>
  <w:num w:numId="11">
    <w:abstractNumId w:val="9"/>
  </w:num>
  <w:num w:numId="12">
    <w:abstractNumId w:val="20"/>
  </w:num>
  <w:num w:numId="13">
    <w:abstractNumId w:val="13"/>
  </w:num>
  <w:num w:numId="14">
    <w:abstractNumId w:val="4"/>
  </w:num>
  <w:num w:numId="15">
    <w:abstractNumId w:val="17"/>
  </w:num>
  <w:num w:numId="16">
    <w:abstractNumId w:val="18"/>
  </w:num>
  <w:num w:numId="17">
    <w:abstractNumId w:val="16"/>
  </w:num>
  <w:num w:numId="18">
    <w:abstractNumId w:val="10"/>
  </w:num>
  <w:num w:numId="19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026"/>
    <w:rsid w:val="00012F29"/>
    <w:rsid w:val="000136A0"/>
    <w:rsid w:val="00021FC3"/>
    <w:rsid w:val="00036966"/>
    <w:rsid w:val="0004041D"/>
    <w:rsid w:val="00043856"/>
    <w:rsid w:val="0004412C"/>
    <w:rsid w:val="00054100"/>
    <w:rsid w:val="00067DF2"/>
    <w:rsid w:val="00073527"/>
    <w:rsid w:val="00080D74"/>
    <w:rsid w:val="00084A4E"/>
    <w:rsid w:val="000C06C6"/>
    <w:rsid w:val="000D239A"/>
    <w:rsid w:val="000F0478"/>
    <w:rsid w:val="00102583"/>
    <w:rsid w:val="00105627"/>
    <w:rsid w:val="0010665F"/>
    <w:rsid w:val="0012555C"/>
    <w:rsid w:val="00126B29"/>
    <w:rsid w:val="00132C74"/>
    <w:rsid w:val="00134DE0"/>
    <w:rsid w:val="00163A5A"/>
    <w:rsid w:val="00171155"/>
    <w:rsid w:val="0018062C"/>
    <w:rsid w:val="00182FB0"/>
    <w:rsid w:val="0019198B"/>
    <w:rsid w:val="00193B69"/>
    <w:rsid w:val="001955A4"/>
    <w:rsid w:val="001A5F40"/>
    <w:rsid w:val="001B36B9"/>
    <w:rsid w:val="001C6843"/>
    <w:rsid w:val="001C7224"/>
    <w:rsid w:val="001E466B"/>
    <w:rsid w:val="001E723D"/>
    <w:rsid w:val="001F3F22"/>
    <w:rsid w:val="001F64CA"/>
    <w:rsid w:val="002123C4"/>
    <w:rsid w:val="002134FB"/>
    <w:rsid w:val="0021724E"/>
    <w:rsid w:val="00223FE8"/>
    <w:rsid w:val="00235B87"/>
    <w:rsid w:val="002422F6"/>
    <w:rsid w:val="002739CA"/>
    <w:rsid w:val="00276B97"/>
    <w:rsid w:val="00277CF7"/>
    <w:rsid w:val="0028193D"/>
    <w:rsid w:val="002911BC"/>
    <w:rsid w:val="00293B9F"/>
    <w:rsid w:val="0029609F"/>
    <w:rsid w:val="002A4D1E"/>
    <w:rsid w:val="002D233A"/>
    <w:rsid w:val="002D3699"/>
    <w:rsid w:val="002D52A3"/>
    <w:rsid w:val="002D6FBD"/>
    <w:rsid w:val="002D7578"/>
    <w:rsid w:val="002E3345"/>
    <w:rsid w:val="002F124A"/>
    <w:rsid w:val="00301362"/>
    <w:rsid w:val="00303511"/>
    <w:rsid w:val="00304B0C"/>
    <w:rsid w:val="00321AE6"/>
    <w:rsid w:val="00324872"/>
    <w:rsid w:val="00325007"/>
    <w:rsid w:val="0032543E"/>
    <w:rsid w:val="00330472"/>
    <w:rsid w:val="00330E85"/>
    <w:rsid w:val="00335032"/>
    <w:rsid w:val="00341DBA"/>
    <w:rsid w:val="003472F6"/>
    <w:rsid w:val="00347F23"/>
    <w:rsid w:val="003557FD"/>
    <w:rsid w:val="00364F64"/>
    <w:rsid w:val="00367887"/>
    <w:rsid w:val="00376E6A"/>
    <w:rsid w:val="00381954"/>
    <w:rsid w:val="00390C31"/>
    <w:rsid w:val="003A04BD"/>
    <w:rsid w:val="003A25D3"/>
    <w:rsid w:val="003A7FBB"/>
    <w:rsid w:val="003D5967"/>
    <w:rsid w:val="003E2358"/>
    <w:rsid w:val="003E6B59"/>
    <w:rsid w:val="003F1DFE"/>
    <w:rsid w:val="003F5EFB"/>
    <w:rsid w:val="00404A0E"/>
    <w:rsid w:val="00406A90"/>
    <w:rsid w:val="00407E13"/>
    <w:rsid w:val="004141F2"/>
    <w:rsid w:val="00425E00"/>
    <w:rsid w:val="00430CF0"/>
    <w:rsid w:val="0043511B"/>
    <w:rsid w:val="00441EB7"/>
    <w:rsid w:val="00467BDF"/>
    <w:rsid w:val="004751BD"/>
    <w:rsid w:val="004761A0"/>
    <w:rsid w:val="00481BCC"/>
    <w:rsid w:val="00485189"/>
    <w:rsid w:val="00487638"/>
    <w:rsid w:val="00497012"/>
    <w:rsid w:val="004B67C8"/>
    <w:rsid w:val="004D42DD"/>
    <w:rsid w:val="004E409B"/>
    <w:rsid w:val="004E5BC2"/>
    <w:rsid w:val="004E6B39"/>
    <w:rsid w:val="004F1C0C"/>
    <w:rsid w:val="00506C0A"/>
    <w:rsid w:val="00521012"/>
    <w:rsid w:val="00527649"/>
    <w:rsid w:val="00534B29"/>
    <w:rsid w:val="005407EF"/>
    <w:rsid w:val="00554199"/>
    <w:rsid w:val="005673BD"/>
    <w:rsid w:val="005756EB"/>
    <w:rsid w:val="00577E78"/>
    <w:rsid w:val="00582621"/>
    <w:rsid w:val="00582E13"/>
    <w:rsid w:val="00583CBF"/>
    <w:rsid w:val="00591D72"/>
    <w:rsid w:val="00591DE9"/>
    <w:rsid w:val="00593C15"/>
    <w:rsid w:val="005B3A81"/>
    <w:rsid w:val="005C45D9"/>
    <w:rsid w:val="005C5E5B"/>
    <w:rsid w:val="005C6A4F"/>
    <w:rsid w:val="005C6D6B"/>
    <w:rsid w:val="005C7E3E"/>
    <w:rsid w:val="005D3CF9"/>
    <w:rsid w:val="005D4B80"/>
    <w:rsid w:val="005E0AD2"/>
    <w:rsid w:val="005E41E6"/>
    <w:rsid w:val="005F2026"/>
    <w:rsid w:val="005F5ED0"/>
    <w:rsid w:val="005F722C"/>
    <w:rsid w:val="00603CD3"/>
    <w:rsid w:val="0061335E"/>
    <w:rsid w:val="00623AAE"/>
    <w:rsid w:val="00632B4E"/>
    <w:rsid w:val="00637631"/>
    <w:rsid w:val="00664B12"/>
    <w:rsid w:val="0067568A"/>
    <w:rsid w:val="006805CB"/>
    <w:rsid w:val="006832F9"/>
    <w:rsid w:val="006873DC"/>
    <w:rsid w:val="0069775F"/>
    <w:rsid w:val="006A461E"/>
    <w:rsid w:val="006A7F96"/>
    <w:rsid w:val="006B6FC3"/>
    <w:rsid w:val="006C54DA"/>
    <w:rsid w:val="006C7012"/>
    <w:rsid w:val="006C7CE0"/>
    <w:rsid w:val="006E06B9"/>
    <w:rsid w:val="006E1854"/>
    <w:rsid w:val="006F74C7"/>
    <w:rsid w:val="00721D3C"/>
    <w:rsid w:val="0074187B"/>
    <w:rsid w:val="00744EB3"/>
    <w:rsid w:val="0076634E"/>
    <w:rsid w:val="00791055"/>
    <w:rsid w:val="00793299"/>
    <w:rsid w:val="00795C41"/>
    <w:rsid w:val="007A460A"/>
    <w:rsid w:val="007B74A2"/>
    <w:rsid w:val="007C0A0A"/>
    <w:rsid w:val="007C2091"/>
    <w:rsid w:val="007C2169"/>
    <w:rsid w:val="007D18DF"/>
    <w:rsid w:val="007D4918"/>
    <w:rsid w:val="007E2A91"/>
    <w:rsid w:val="007E4004"/>
    <w:rsid w:val="007E6CD5"/>
    <w:rsid w:val="007F21DE"/>
    <w:rsid w:val="007F6464"/>
    <w:rsid w:val="00803078"/>
    <w:rsid w:val="0080546D"/>
    <w:rsid w:val="00813198"/>
    <w:rsid w:val="00814C35"/>
    <w:rsid w:val="00822C8D"/>
    <w:rsid w:val="00827B3D"/>
    <w:rsid w:val="00832244"/>
    <w:rsid w:val="00833F7D"/>
    <w:rsid w:val="00836B07"/>
    <w:rsid w:val="00860EB1"/>
    <w:rsid w:val="008621D5"/>
    <w:rsid w:val="00865EAF"/>
    <w:rsid w:val="00865EBF"/>
    <w:rsid w:val="008749A0"/>
    <w:rsid w:val="00882125"/>
    <w:rsid w:val="00891A8F"/>
    <w:rsid w:val="00892F63"/>
    <w:rsid w:val="008930B5"/>
    <w:rsid w:val="00897D7B"/>
    <w:rsid w:val="008A03AC"/>
    <w:rsid w:val="008A2529"/>
    <w:rsid w:val="008B0621"/>
    <w:rsid w:val="008B1FFF"/>
    <w:rsid w:val="008C5C70"/>
    <w:rsid w:val="008D75FB"/>
    <w:rsid w:val="008E1CED"/>
    <w:rsid w:val="008E38D4"/>
    <w:rsid w:val="008E6492"/>
    <w:rsid w:val="008E64A3"/>
    <w:rsid w:val="00905556"/>
    <w:rsid w:val="0091342E"/>
    <w:rsid w:val="00924AFA"/>
    <w:rsid w:val="00931F1A"/>
    <w:rsid w:val="00945862"/>
    <w:rsid w:val="00956E8A"/>
    <w:rsid w:val="00960CD5"/>
    <w:rsid w:val="009616AB"/>
    <w:rsid w:val="00984A4B"/>
    <w:rsid w:val="00993F8B"/>
    <w:rsid w:val="009B7851"/>
    <w:rsid w:val="009D660C"/>
    <w:rsid w:val="00A00DBB"/>
    <w:rsid w:val="00A02425"/>
    <w:rsid w:val="00A0422F"/>
    <w:rsid w:val="00A105A2"/>
    <w:rsid w:val="00A26234"/>
    <w:rsid w:val="00A26692"/>
    <w:rsid w:val="00A27929"/>
    <w:rsid w:val="00A35EBE"/>
    <w:rsid w:val="00A44E74"/>
    <w:rsid w:val="00A45D89"/>
    <w:rsid w:val="00A46130"/>
    <w:rsid w:val="00A5318B"/>
    <w:rsid w:val="00A57BC8"/>
    <w:rsid w:val="00A65F13"/>
    <w:rsid w:val="00A76E96"/>
    <w:rsid w:val="00A7736A"/>
    <w:rsid w:val="00A9568B"/>
    <w:rsid w:val="00AA25A5"/>
    <w:rsid w:val="00AA61BF"/>
    <w:rsid w:val="00AC2004"/>
    <w:rsid w:val="00AC70B9"/>
    <w:rsid w:val="00AD0222"/>
    <w:rsid w:val="00AD139C"/>
    <w:rsid w:val="00AD40CC"/>
    <w:rsid w:val="00B01E93"/>
    <w:rsid w:val="00B03A87"/>
    <w:rsid w:val="00B04290"/>
    <w:rsid w:val="00B0481A"/>
    <w:rsid w:val="00B05BC0"/>
    <w:rsid w:val="00B066EB"/>
    <w:rsid w:val="00B117E0"/>
    <w:rsid w:val="00B1266A"/>
    <w:rsid w:val="00B1610E"/>
    <w:rsid w:val="00B21E4B"/>
    <w:rsid w:val="00B67D90"/>
    <w:rsid w:val="00B807E9"/>
    <w:rsid w:val="00B8480C"/>
    <w:rsid w:val="00B862CF"/>
    <w:rsid w:val="00B87F3F"/>
    <w:rsid w:val="00B913F5"/>
    <w:rsid w:val="00B97287"/>
    <w:rsid w:val="00BA1A42"/>
    <w:rsid w:val="00BA554B"/>
    <w:rsid w:val="00BB43FF"/>
    <w:rsid w:val="00BD2560"/>
    <w:rsid w:val="00BD69F2"/>
    <w:rsid w:val="00BE46BC"/>
    <w:rsid w:val="00BE6D17"/>
    <w:rsid w:val="00BF2037"/>
    <w:rsid w:val="00C05B63"/>
    <w:rsid w:val="00C10832"/>
    <w:rsid w:val="00C11CA2"/>
    <w:rsid w:val="00C14B99"/>
    <w:rsid w:val="00C32659"/>
    <w:rsid w:val="00C32720"/>
    <w:rsid w:val="00C40844"/>
    <w:rsid w:val="00C47B5F"/>
    <w:rsid w:val="00C52122"/>
    <w:rsid w:val="00C53978"/>
    <w:rsid w:val="00C56B2B"/>
    <w:rsid w:val="00C65FF1"/>
    <w:rsid w:val="00C84845"/>
    <w:rsid w:val="00C84E68"/>
    <w:rsid w:val="00C84EC9"/>
    <w:rsid w:val="00C901D5"/>
    <w:rsid w:val="00C9178E"/>
    <w:rsid w:val="00C967A0"/>
    <w:rsid w:val="00C97AE5"/>
    <w:rsid w:val="00CA0017"/>
    <w:rsid w:val="00CA5480"/>
    <w:rsid w:val="00CA6BC0"/>
    <w:rsid w:val="00CC25FC"/>
    <w:rsid w:val="00CD1CAD"/>
    <w:rsid w:val="00CD6003"/>
    <w:rsid w:val="00D22826"/>
    <w:rsid w:val="00D275B1"/>
    <w:rsid w:val="00D3166F"/>
    <w:rsid w:val="00D43009"/>
    <w:rsid w:val="00D460DC"/>
    <w:rsid w:val="00D501D3"/>
    <w:rsid w:val="00D52CFC"/>
    <w:rsid w:val="00D706E3"/>
    <w:rsid w:val="00D8093A"/>
    <w:rsid w:val="00D843BB"/>
    <w:rsid w:val="00D92AF7"/>
    <w:rsid w:val="00D94079"/>
    <w:rsid w:val="00DB56D6"/>
    <w:rsid w:val="00DC3CAE"/>
    <w:rsid w:val="00DC4A36"/>
    <w:rsid w:val="00DC5956"/>
    <w:rsid w:val="00DD02B8"/>
    <w:rsid w:val="00DD0753"/>
    <w:rsid w:val="00DD1D9A"/>
    <w:rsid w:val="00DD7FA1"/>
    <w:rsid w:val="00DE0BFE"/>
    <w:rsid w:val="00DE3E25"/>
    <w:rsid w:val="00DF0B82"/>
    <w:rsid w:val="00DF1171"/>
    <w:rsid w:val="00DF3B5E"/>
    <w:rsid w:val="00E052CA"/>
    <w:rsid w:val="00E13003"/>
    <w:rsid w:val="00E248B1"/>
    <w:rsid w:val="00E326D7"/>
    <w:rsid w:val="00E40D63"/>
    <w:rsid w:val="00E440AF"/>
    <w:rsid w:val="00E54C6B"/>
    <w:rsid w:val="00E579DC"/>
    <w:rsid w:val="00E6270C"/>
    <w:rsid w:val="00E8024E"/>
    <w:rsid w:val="00E837A2"/>
    <w:rsid w:val="00E85098"/>
    <w:rsid w:val="00E862FB"/>
    <w:rsid w:val="00E96FAF"/>
    <w:rsid w:val="00ED00A8"/>
    <w:rsid w:val="00EF5604"/>
    <w:rsid w:val="00EF7BA6"/>
    <w:rsid w:val="00F10A87"/>
    <w:rsid w:val="00F25C44"/>
    <w:rsid w:val="00F314AE"/>
    <w:rsid w:val="00F3557F"/>
    <w:rsid w:val="00F36593"/>
    <w:rsid w:val="00F50CF4"/>
    <w:rsid w:val="00F52F45"/>
    <w:rsid w:val="00F55766"/>
    <w:rsid w:val="00F55D14"/>
    <w:rsid w:val="00F70350"/>
    <w:rsid w:val="00F737C0"/>
    <w:rsid w:val="00F76A3C"/>
    <w:rsid w:val="00F847F5"/>
    <w:rsid w:val="00FA110B"/>
    <w:rsid w:val="00FA3A65"/>
    <w:rsid w:val="00FA719A"/>
    <w:rsid w:val="00FB2D31"/>
    <w:rsid w:val="00FC419D"/>
    <w:rsid w:val="00FC440D"/>
    <w:rsid w:val="00FF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7C5954"/>
  <w15:docId w15:val="{6EA89AB6-C775-4A6B-8FFA-8AD70F6F8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40" w:lineRule="auto"/>
    </w:pPr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F2026"/>
    <w:pPr>
      <w:ind w:left="0" w:firstLine="0"/>
      <w:jc w:val="left"/>
    </w:pPr>
    <w:rPr>
      <w:rFonts w:ascii="Calibri" w:eastAsia="Calibri" w:hAnsi="Calibri"/>
      <w:bCs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F2026"/>
    <w:rPr>
      <w:rFonts w:ascii="Calibri" w:eastAsia="Calibri" w:hAnsi="Calibri"/>
      <w:bCs/>
      <w:sz w:val="20"/>
      <w:szCs w:val="20"/>
      <w:lang w:val="x-none" w:eastAsia="x-none"/>
    </w:rPr>
  </w:style>
  <w:style w:type="character" w:styleId="Odwoanieprzypisudolnego">
    <w:name w:val="footnote reference"/>
    <w:aliases w:val="Footnote Reference Number"/>
    <w:semiHidden/>
    <w:unhideWhenUsed/>
    <w:rsid w:val="005F202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F20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2026"/>
    <w:rPr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F20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2026"/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202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2026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qFormat/>
    <w:rsid w:val="00803078"/>
    <w:pPr>
      <w:ind w:left="720"/>
      <w:contextualSpacing/>
    </w:pPr>
  </w:style>
  <w:style w:type="table" w:styleId="Tabela-Siatka">
    <w:name w:val="Table Grid"/>
    <w:basedOn w:val="Standardowy"/>
    <w:uiPriority w:val="59"/>
    <w:rsid w:val="00A2623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795C41"/>
    <w:pPr>
      <w:widowControl w:val="0"/>
      <w:suppressAutoHyphens/>
      <w:spacing w:line="240" w:lineRule="auto"/>
      <w:ind w:left="0" w:firstLine="0"/>
      <w:jc w:val="left"/>
    </w:pPr>
    <w:rPr>
      <w:rFonts w:eastAsia="SimSun" w:cs="Mangal"/>
      <w:kern w:val="2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BA554B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497012"/>
    <w:pPr>
      <w:spacing w:line="240" w:lineRule="auto"/>
    </w:pPr>
    <w:rPr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tribute-value">
    <w:name w:val="attribute-value"/>
    <w:basedOn w:val="Domylnaczcionkaakapitu"/>
    <w:rsid w:val="008621D5"/>
  </w:style>
  <w:style w:type="paragraph" w:customStyle="1" w:styleId="Standard">
    <w:name w:val="Standard"/>
    <w:rsid w:val="002123C4"/>
    <w:pPr>
      <w:widowControl w:val="0"/>
      <w:suppressAutoHyphens/>
      <w:autoSpaceDN w:val="0"/>
      <w:spacing w:line="240" w:lineRule="auto"/>
      <w:ind w:left="0" w:firstLine="0"/>
      <w:jc w:val="left"/>
      <w:textAlignment w:val="baseline"/>
    </w:pPr>
    <w:rPr>
      <w:rFonts w:eastAsia="SimSun" w:cs="Mangal"/>
      <w:kern w:val="3"/>
      <w:lang w:eastAsia="zh-CN" w:bidi="hi-IN"/>
    </w:rPr>
  </w:style>
  <w:style w:type="paragraph" w:customStyle="1" w:styleId="Textbody">
    <w:name w:val="Text body"/>
    <w:basedOn w:val="Standard"/>
    <w:rsid w:val="002123C4"/>
    <w:pPr>
      <w:spacing w:after="120"/>
    </w:pPr>
  </w:style>
  <w:style w:type="paragraph" w:customStyle="1" w:styleId="TableContents">
    <w:name w:val="Table Contents"/>
    <w:basedOn w:val="Standard"/>
    <w:rsid w:val="002123C4"/>
    <w:pPr>
      <w:suppressLineNumbers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91055"/>
    <w:rPr>
      <w:color w:val="808080"/>
      <w:shd w:val="clear" w:color="auto" w:fill="E6E6E6"/>
    </w:rPr>
  </w:style>
  <w:style w:type="character" w:customStyle="1" w:styleId="vctablecontent">
    <w:name w:val="vc_table_content"/>
    <w:basedOn w:val="Domylnaczcionkaakapitu"/>
    <w:rsid w:val="00F50CF4"/>
  </w:style>
  <w:style w:type="character" w:styleId="Nierozpoznanawzmianka">
    <w:name w:val="Unresolved Mention"/>
    <w:basedOn w:val="Domylnaczcionkaakapitu"/>
    <w:uiPriority w:val="99"/>
    <w:semiHidden/>
    <w:unhideWhenUsed/>
    <w:rsid w:val="00C84845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2D6F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4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0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7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8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5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47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1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2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6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1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8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9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gdkoronasadeck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owarzyszenie@lgdkoronasadeck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BFB80-CC55-4F2F-9091-256F87D67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6</Pages>
  <Words>1576</Words>
  <Characters>9456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LGD "KORONA SĄDECKA"</Company>
  <LinksUpToDate>false</LinksUpToDate>
  <CharactersWithSpaces>11010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Surówka</dc:creator>
  <cp:lastModifiedBy>user</cp:lastModifiedBy>
  <cp:revision>8</cp:revision>
  <cp:lastPrinted>2021-07-09T13:09:00Z</cp:lastPrinted>
  <dcterms:created xsi:type="dcterms:W3CDTF">2021-07-09T11:47:00Z</dcterms:created>
  <dcterms:modified xsi:type="dcterms:W3CDTF">2021-07-12T11:39:00Z</dcterms:modified>
</cp:coreProperties>
</file>