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5CCA9AE9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2731B3">
        <w:rPr>
          <w:rFonts w:cs="Calibri"/>
        </w:rPr>
        <w:t>1</w:t>
      </w:r>
      <w:r w:rsidR="00CF23FA">
        <w:rPr>
          <w:rFonts w:cs="Calibri"/>
        </w:rPr>
        <w:t>3</w:t>
      </w:r>
      <w:r w:rsidR="00CE4440">
        <w:rPr>
          <w:rFonts w:cs="Calibri"/>
        </w:rPr>
        <w:t>.</w:t>
      </w:r>
      <w:r w:rsidR="002731B3">
        <w:rPr>
          <w:rFonts w:cs="Calibri"/>
        </w:rPr>
        <w:t>02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</w:t>
      </w:r>
      <w:r w:rsidR="002731B3">
        <w:rPr>
          <w:rFonts w:cs="Calibri"/>
        </w:rPr>
        <w:t>20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7BA2821B" w:rsidR="0052343C" w:rsidRPr="0052343C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 -</w:t>
            </w:r>
            <w:r w:rsidR="00CF23FA"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CF23FA" w:rsidRPr="00CF23FA">
              <w:rPr>
                <w:rFonts w:ascii="ArialNarrow" w:eastAsiaTheme="minorHAnsi" w:hAnsi="ArialNarrow" w:cs="ArialNarrow"/>
                <w:b/>
              </w:rPr>
              <w:t>Kurs koloryzacji włosów oraz strzyżenie męskie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0DD4BCEC" w:rsidR="0052343C" w:rsidRPr="00955B17" w:rsidRDefault="002D5142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6</w:t>
            </w:r>
            <w:r w:rsidR="0052343C" w:rsidRPr="00955B17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CF23FA">
              <w:rPr>
                <w:rFonts w:asciiTheme="minorHAnsi" w:eastAsia="Times New Roman" w:hAnsiTheme="minorHAnsi"/>
                <w:lang w:eastAsia="pl-PL"/>
              </w:rPr>
              <w:t>ób</w:t>
            </w:r>
            <w:bookmarkStart w:id="3" w:name="_GoBack"/>
            <w:bookmarkEnd w:id="3"/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3B4675" w:rsidRPr="000B2565" w14:paraId="47DCCD44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57C5EB71" w14:textId="545D7A40" w:rsidR="003B4675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II -</w:t>
            </w:r>
            <w:r w:rsidR="00CF23FA"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CF23FA" w:rsidRPr="00CF23FA">
              <w:rPr>
                <w:rFonts w:ascii="ArialNarrow" w:eastAsiaTheme="minorHAnsi" w:hAnsi="ArialNarrow" w:cs="ArialNarrow"/>
                <w:b/>
                <w:bCs/>
              </w:rPr>
              <w:t>Kurs przedłużania i zagęszczania włosów</w:t>
            </w:r>
          </w:p>
        </w:tc>
        <w:tc>
          <w:tcPr>
            <w:tcW w:w="2410" w:type="dxa"/>
            <w:vAlign w:val="center"/>
          </w:tcPr>
          <w:p w14:paraId="5EE64350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2B1382B" w14:textId="1C0CBA36" w:rsidR="003B4675" w:rsidRPr="00955B17" w:rsidRDefault="00E95DC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23C496E0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BEA10" w14:textId="77777777" w:rsidR="00651195" w:rsidRDefault="00651195" w:rsidP="007F34D5">
      <w:pPr>
        <w:spacing w:after="0" w:line="240" w:lineRule="auto"/>
      </w:pPr>
      <w:r>
        <w:separator/>
      </w:r>
    </w:p>
  </w:endnote>
  <w:endnote w:type="continuationSeparator" w:id="0">
    <w:p w14:paraId="73364593" w14:textId="77777777" w:rsidR="00651195" w:rsidRDefault="00651195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4F1FD" w14:textId="77777777" w:rsidR="00651195" w:rsidRDefault="00651195" w:rsidP="007F34D5">
      <w:pPr>
        <w:spacing w:after="0" w:line="240" w:lineRule="auto"/>
      </w:pPr>
      <w:r>
        <w:separator/>
      </w:r>
    </w:p>
  </w:footnote>
  <w:footnote w:type="continuationSeparator" w:id="0">
    <w:p w14:paraId="556CD500" w14:textId="77777777" w:rsidR="00651195" w:rsidRDefault="00651195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72563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731B3"/>
    <w:rsid w:val="0029041A"/>
    <w:rsid w:val="002A6561"/>
    <w:rsid w:val="002C07E1"/>
    <w:rsid w:val="002C6BA6"/>
    <w:rsid w:val="002D5142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4675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83265"/>
    <w:rsid w:val="00490D5A"/>
    <w:rsid w:val="004933C2"/>
    <w:rsid w:val="00493A3F"/>
    <w:rsid w:val="00494460"/>
    <w:rsid w:val="004A29D7"/>
    <w:rsid w:val="004A6A46"/>
    <w:rsid w:val="004B1CCB"/>
    <w:rsid w:val="004C7F05"/>
    <w:rsid w:val="004D30B1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195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971ED"/>
    <w:rsid w:val="006A45B7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55B17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23936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54AC8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041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3FA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265A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95DC6"/>
    <w:rsid w:val="00EA3D64"/>
    <w:rsid w:val="00EA558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2AFD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E661-25C2-4709-BC62-88BA4FE6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19</cp:revision>
  <cp:lastPrinted>2017-03-02T11:05:00Z</cp:lastPrinted>
  <dcterms:created xsi:type="dcterms:W3CDTF">2018-08-26T13:19:00Z</dcterms:created>
  <dcterms:modified xsi:type="dcterms:W3CDTF">2020-02-13T09:24:00Z</dcterms:modified>
</cp:coreProperties>
</file>